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3" w:rsidRDefault="00DD4883" w:rsidP="00DD4883">
      <w:pPr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r w:rsidRPr="00DD4883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Seminarium Zakładu Energetyki Jąd</w:t>
      </w:r>
      <w:r w:rsidRPr="00DD4883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rowej</w:t>
      </w:r>
    </w:p>
    <w:p w:rsidR="00DD4883" w:rsidRDefault="00DD4883" w:rsidP="00DD4883">
      <w:pPr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proofErr w:type="gramStart"/>
      <w:r w:rsidRPr="00DD4883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i</w:t>
      </w:r>
      <w:proofErr w:type="gramEnd"/>
      <w:r w:rsidRPr="00DD4883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 xml:space="preserve"> Analiz Środowiska (UZ3)</w:t>
      </w:r>
    </w:p>
    <w:p w:rsidR="00DD4883" w:rsidRPr="00DD4883" w:rsidRDefault="00DD4883" w:rsidP="00DD4883">
      <w:pPr>
        <w:jc w:val="center"/>
        <w:rPr>
          <w:rFonts w:ascii="Liberation Serif" w:eastAsia="DejaVu Sans" w:hAnsi="Liberation Serif"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DejaVu Sans" w:hAnsi="Liberation Serif"/>
          <w:kern w:val="3"/>
          <w:sz w:val="28"/>
          <w:szCs w:val="28"/>
          <w:lang w:eastAsia="zh-CN" w:bidi="hi-IN"/>
        </w:rPr>
        <w:t>wtorek</w:t>
      </w:r>
      <w:proofErr w:type="gramEnd"/>
      <w:r w:rsidRPr="00DD4883">
        <w:rPr>
          <w:rFonts w:ascii="Liberation Serif" w:eastAsia="DejaVu Sans" w:hAnsi="Liberation Serif"/>
          <w:kern w:val="3"/>
          <w:sz w:val="28"/>
          <w:szCs w:val="28"/>
          <w:lang w:eastAsia="zh-CN" w:bidi="hi-IN"/>
        </w:rPr>
        <w:t xml:space="preserve"> 24.04.2018 </w:t>
      </w:r>
      <w:proofErr w:type="gramStart"/>
      <w:r w:rsidRPr="00DD4883">
        <w:rPr>
          <w:rFonts w:ascii="Liberation Serif" w:eastAsia="DejaVu Sans" w:hAnsi="Liberation Serif"/>
          <w:kern w:val="3"/>
          <w:sz w:val="28"/>
          <w:szCs w:val="28"/>
          <w:lang w:eastAsia="zh-CN" w:bidi="hi-IN"/>
        </w:rPr>
        <w:t>godz</w:t>
      </w:r>
      <w:proofErr w:type="gramEnd"/>
      <w:r w:rsidRPr="00DD4883">
        <w:rPr>
          <w:rFonts w:ascii="Liberation Serif" w:eastAsia="DejaVu Sans" w:hAnsi="Liberation Serif"/>
          <w:kern w:val="3"/>
          <w:sz w:val="28"/>
          <w:szCs w:val="28"/>
          <w:lang w:eastAsia="zh-CN" w:bidi="hi-IN"/>
        </w:rPr>
        <w:t>. 11.30</w:t>
      </w:r>
    </w:p>
    <w:p w:rsidR="00DD4883" w:rsidRDefault="00DD4883" w:rsidP="00DD4883">
      <w:pPr>
        <w:jc w:val="center"/>
        <w:rPr>
          <w:rFonts w:eastAsia="Times New Roman"/>
          <w:color w:val="000000"/>
        </w:rPr>
      </w:pPr>
      <w:r w:rsidRPr="00DD4883">
        <w:rPr>
          <w:rFonts w:ascii="Liberation Serif" w:eastAsia="DejaVu Sans" w:hAnsi="Liberation Serif"/>
          <w:kern w:val="3"/>
          <w:sz w:val="28"/>
          <w:szCs w:val="28"/>
          <w:lang w:eastAsia="zh-CN" w:bidi="hi-IN"/>
        </w:rPr>
        <w:t>PNT-NCBJ, sala 251 (PROTON)</w:t>
      </w:r>
      <w:r>
        <w:rPr>
          <w:rFonts w:eastAsia="Times New Roman"/>
          <w:color w:val="000000"/>
        </w:rPr>
        <w:br/>
      </w:r>
    </w:p>
    <w:p w:rsidR="00DD4883" w:rsidRDefault="00DD4883" w:rsidP="00DD4883">
      <w:pPr>
        <w:jc w:val="center"/>
        <w:rPr>
          <w:rFonts w:eastAsia="Times New Roman"/>
          <w:color w:val="000000"/>
        </w:rPr>
      </w:pPr>
    </w:p>
    <w:p w:rsidR="00DD4883" w:rsidRPr="00DD4883" w:rsidRDefault="00DD4883" w:rsidP="00DD4883">
      <w:pPr>
        <w:jc w:val="center"/>
        <w:rPr>
          <w:rFonts w:eastAsia="Times New Roman"/>
          <w:b/>
          <w:bCs/>
          <w:color w:val="000080"/>
          <w:sz w:val="36"/>
          <w:szCs w:val="36"/>
        </w:rPr>
      </w:pPr>
      <w:proofErr w:type="gramStart"/>
      <w:r w:rsidRPr="00DD4883">
        <w:rPr>
          <w:rFonts w:eastAsia="Times New Roman"/>
          <w:b/>
          <w:bCs/>
          <w:color w:val="000080"/>
          <w:sz w:val="36"/>
          <w:szCs w:val="36"/>
        </w:rPr>
        <w:t>dr</w:t>
      </w:r>
      <w:proofErr w:type="gramEnd"/>
      <w:r w:rsidRPr="00DD4883">
        <w:rPr>
          <w:rFonts w:eastAsia="Times New Roman"/>
          <w:b/>
          <w:bCs/>
          <w:color w:val="000080"/>
          <w:sz w:val="36"/>
          <w:szCs w:val="36"/>
        </w:rPr>
        <w:t xml:space="preserve"> Andrzej Wojciechowski</w:t>
      </w:r>
    </w:p>
    <w:p w:rsidR="00DD4883" w:rsidRDefault="00DD4883" w:rsidP="00DD4883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DD4883" w:rsidRDefault="00DD4883" w:rsidP="00DD488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>
          <w:rPr>
            <w:rStyle w:val="Hipercze"/>
            <w:rFonts w:eastAsia="Times New Roman"/>
            <w:b/>
            <w:bCs/>
            <w:color w:val="008000"/>
            <w:sz w:val="36"/>
            <w:szCs w:val="36"/>
          </w:rPr>
          <w:t>Wypalanie U-238 i Th-232 w reaktorach jądrowych</w:t>
        </w:r>
        <w:r>
          <w:rPr>
            <w:rFonts w:eastAsia="Times New Roman"/>
            <w:b/>
            <w:bCs/>
            <w:color w:val="0000FF"/>
            <w:sz w:val="36"/>
            <w:szCs w:val="36"/>
            <w:u w:val="single"/>
          </w:rPr>
          <w:br/>
        </w:r>
      </w:hyperlink>
    </w:p>
    <w:p w:rsidR="00DD4883" w:rsidRDefault="00DD4883" w:rsidP="00DD4883">
      <w:pPr>
        <w:jc w:val="center"/>
        <w:rPr>
          <w:rFonts w:eastAsia="Times New Roman"/>
          <w:color w:val="000000"/>
        </w:rPr>
      </w:pPr>
    </w:p>
    <w:p w:rsidR="00DD4883" w:rsidRDefault="00DD4883" w:rsidP="00DD4883">
      <w:pPr>
        <w:rPr>
          <w:rFonts w:eastAsia="Times New Roman"/>
          <w:color w:val="000000"/>
          <w:sz w:val="28"/>
          <w:szCs w:val="28"/>
        </w:rPr>
      </w:pPr>
      <w:r w:rsidRPr="00DD4883">
        <w:rPr>
          <w:rFonts w:eastAsia="Times New Roman"/>
          <w:b/>
          <w:bCs/>
          <w:color w:val="000000"/>
          <w:sz w:val="28"/>
          <w:szCs w:val="28"/>
        </w:rPr>
        <w:t>Streszczenie</w:t>
      </w:r>
      <w:proofErr w:type="gramStart"/>
      <w:r w:rsidRPr="00DD4883">
        <w:rPr>
          <w:rFonts w:eastAsia="Times New Roman"/>
          <w:color w:val="000000"/>
          <w:sz w:val="28"/>
          <w:szCs w:val="28"/>
        </w:rPr>
        <w:t>:</w:t>
      </w:r>
      <w:r w:rsidRPr="00DD4883">
        <w:rPr>
          <w:rFonts w:eastAsia="Times New Roman"/>
          <w:color w:val="000000"/>
          <w:sz w:val="28"/>
          <w:szCs w:val="28"/>
        </w:rPr>
        <w:br/>
        <w:t>Seminarium</w:t>
      </w:r>
      <w:proofErr w:type="gramEnd"/>
      <w:r w:rsidRPr="00DD4883">
        <w:rPr>
          <w:rFonts w:eastAsia="Times New Roman"/>
          <w:color w:val="000000"/>
          <w:sz w:val="28"/>
          <w:szCs w:val="28"/>
        </w:rPr>
        <w:t xml:space="preserve"> będzie sprawozdaniem z badań</w:t>
      </w:r>
      <w:r>
        <w:rPr>
          <w:rFonts w:eastAsia="Times New Roman"/>
          <w:color w:val="000000"/>
          <w:sz w:val="28"/>
          <w:szCs w:val="28"/>
        </w:rPr>
        <w:t xml:space="preserve"> prowadzonych w JINR w Dubnej w </w:t>
      </w:r>
      <w:r w:rsidRPr="00DD4883">
        <w:rPr>
          <w:rFonts w:eastAsia="Times New Roman"/>
          <w:color w:val="000000"/>
          <w:sz w:val="28"/>
          <w:szCs w:val="28"/>
        </w:rPr>
        <w:t>programie badawczym E+TRAW.</w:t>
      </w:r>
      <w:r w:rsidRPr="00DD4883">
        <w:rPr>
          <w:rFonts w:eastAsia="Times New Roman"/>
          <w:color w:val="000000"/>
          <w:sz w:val="28"/>
          <w:szCs w:val="28"/>
        </w:rPr>
        <w:br/>
        <w:t>Przedstawię najważniejsze rezultaty  dotyczące:</w:t>
      </w:r>
    </w:p>
    <w:p w:rsidR="00DD4883" w:rsidRPr="00DD4883" w:rsidRDefault="00DD4883" w:rsidP="00DD4883">
      <w:pPr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DD4883">
        <w:rPr>
          <w:rFonts w:eastAsia="Times New Roman"/>
          <w:color w:val="000000"/>
          <w:sz w:val="28"/>
          <w:szCs w:val="28"/>
        </w:rPr>
        <w:t>- metody wyznaczenia gęstości strumienia neutronów za pomocą detektorów aktywacyjnych</w:t>
      </w:r>
      <w:r w:rsidRPr="00DD4883">
        <w:rPr>
          <w:rFonts w:eastAsia="Times New Roman"/>
          <w:color w:val="000000"/>
          <w:sz w:val="28"/>
          <w:szCs w:val="28"/>
        </w:rPr>
        <w:br/>
        <w:t xml:space="preserve">- metody pomiaru wydajności reakcji rozszczepienia U-238 wywołanej strumieniem neutronów i  relatywistycznych protonów jednocześnie.   </w:t>
      </w:r>
      <w:r w:rsidRPr="00DD4883">
        <w:rPr>
          <w:rFonts w:eastAsia="Times New Roman"/>
          <w:color w:val="000000"/>
          <w:sz w:val="28"/>
          <w:szCs w:val="28"/>
        </w:rPr>
        <w:br/>
        <w:t xml:space="preserve">- </w:t>
      </w:r>
      <w:proofErr w:type="gramStart"/>
      <w:r w:rsidRPr="00DD4883">
        <w:rPr>
          <w:rFonts w:eastAsia="Times New Roman"/>
          <w:color w:val="000000"/>
          <w:sz w:val="28"/>
          <w:szCs w:val="28"/>
        </w:rPr>
        <w:t>krytyczności</w:t>
      </w:r>
      <w:proofErr w:type="gramEnd"/>
      <w:r w:rsidRPr="00DD4883">
        <w:rPr>
          <w:rFonts w:eastAsia="Times New Roman"/>
          <w:color w:val="000000"/>
          <w:sz w:val="28"/>
          <w:szCs w:val="28"/>
        </w:rPr>
        <w:t xml:space="preserve"> w cyklu torowym w stanie równowagi</w:t>
      </w:r>
      <w:r w:rsidRPr="00DD4883">
        <w:rPr>
          <w:rFonts w:eastAsia="Times New Roman"/>
          <w:color w:val="000000"/>
          <w:sz w:val="28"/>
          <w:szCs w:val="28"/>
        </w:rPr>
        <w:br/>
        <w:t>- wpływu moderatora i gęstości mocy  na cykl torowy</w:t>
      </w:r>
      <w:r w:rsidRPr="00DD4883">
        <w:rPr>
          <w:rFonts w:eastAsia="Times New Roman"/>
          <w:color w:val="000000"/>
          <w:sz w:val="28"/>
          <w:szCs w:val="28"/>
        </w:rPr>
        <w:br/>
        <w:t xml:space="preserve">- produkcji U-232 w cyklu torowym. </w:t>
      </w:r>
      <w:r w:rsidRPr="00DD4883">
        <w:rPr>
          <w:rFonts w:eastAsia="Times New Roman"/>
          <w:color w:val="000000"/>
          <w:sz w:val="28"/>
          <w:szCs w:val="28"/>
        </w:rPr>
        <w:br/>
      </w:r>
      <w:r w:rsidRPr="00DD4883">
        <w:rPr>
          <w:rFonts w:eastAsia="Times New Roman"/>
          <w:color w:val="000000"/>
          <w:sz w:val="28"/>
          <w:szCs w:val="28"/>
        </w:rPr>
        <w:br/>
      </w:r>
      <w:r w:rsidRPr="00DD4883">
        <w:rPr>
          <w:rFonts w:eastAsia="Times New Roman"/>
          <w:color w:val="000000"/>
          <w:sz w:val="28"/>
          <w:szCs w:val="28"/>
        </w:rPr>
        <w:br/>
        <w:t>Serdecznie zapraszam</w:t>
      </w:r>
      <w:proofErr w:type="gramStart"/>
      <w:r w:rsidRPr="00DD4883">
        <w:rPr>
          <w:rFonts w:eastAsia="Times New Roman"/>
          <w:color w:val="000000"/>
          <w:sz w:val="28"/>
          <w:szCs w:val="28"/>
        </w:rPr>
        <w:t>,</w:t>
      </w:r>
      <w:r w:rsidRPr="00DD4883">
        <w:rPr>
          <w:rFonts w:eastAsia="Times New Roman"/>
          <w:color w:val="000000"/>
          <w:sz w:val="28"/>
          <w:szCs w:val="28"/>
        </w:rPr>
        <w:br/>
        <w:t>prof</w:t>
      </w:r>
      <w:proofErr w:type="gramEnd"/>
      <w:r w:rsidRPr="00DD4883">
        <w:rPr>
          <w:rFonts w:eastAsia="Times New Roman"/>
          <w:color w:val="000000"/>
          <w:sz w:val="28"/>
          <w:szCs w:val="28"/>
        </w:rPr>
        <w:t>. M. Dąbrowski</w:t>
      </w:r>
    </w:p>
    <w:p w:rsidR="000A3006" w:rsidRDefault="00DD4883"/>
    <w:sectPr w:rsidR="000A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3"/>
    <w:rsid w:val="00777D95"/>
    <w:rsid w:val="00823E65"/>
    <w:rsid w:val="00D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j.gov.pl/pl/seminaria/czemu-polska-potrzebuje-energetyki-jadr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2018-04-20T06:50:00Z</dcterms:created>
  <dcterms:modified xsi:type="dcterms:W3CDTF">2018-04-20T06:59:00Z</dcterms:modified>
</cp:coreProperties>
</file>