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755" w:rsidRDefault="00127755" w:rsidP="00127755">
      <w:pPr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  <w:r w:rsidRPr="00127755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>Seminarium Szko</w:t>
      </w:r>
      <w:r w:rsidRPr="00127755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>ł</w:t>
      </w:r>
      <w:r w:rsidRPr="00127755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>y Doktorskiej NCBJ</w:t>
      </w:r>
    </w:p>
    <w:p w:rsidR="00127755" w:rsidRDefault="00127755" w:rsidP="00127755">
      <w:pPr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</w:p>
    <w:p w:rsidR="00127755" w:rsidRPr="00127755" w:rsidRDefault="00127755" w:rsidP="00127755">
      <w:pPr>
        <w:jc w:val="center"/>
        <w:rPr>
          <w:rFonts w:asciiTheme="minorHAnsi" w:eastAsia="Times New Roman" w:hAnsiTheme="minorHAnsi" w:cstheme="minorHAnsi"/>
          <w:b/>
          <w:color w:val="000000"/>
        </w:rPr>
      </w:pPr>
      <w:r w:rsidRPr="00127755">
        <w:rPr>
          <w:rFonts w:asciiTheme="minorHAnsi" w:eastAsia="Times New Roman" w:hAnsiTheme="minorHAnsi" w:cstheme="minorHAnsi"/>
          <w:b/>
          <w:color w:val="000000"/>
        </w:rPr>
        <w:br/>
      </w:r>
      <w:proofErr w:type="spellStart"/>
      <w:r w:rsidRPr="00127755">
        <w:rPr>
          <w:rFonts w:asciiTheme="minorHAnsi" w:eastAsia="Times New Roman" w:hAnsiTheme="minorHAnsi" w:cstheme="minorHAnsi"/>
          <w:b/>
          <w:color w:val="000000"/>
        </w:rPr>
        <w:t>Thursday</w:t>
      </w:r>
      <w:proofErr w:type="spellEnd"/>
      <w:r w:rsidRPr="00127755">
        <w:rPr>
          <w:rFonts w:asciiTheme="minorHAnsi" w:eastAsia="Times New Roman" w:hAnsiTheme="minorHAnsi" w:cstheme="minorHAnsi"/>
          <w:b/>
          <w:color w:val="000000"/>
        </w:rPr>
        <w:t xml:space="preserve">, 21 </w:t>
      </w:r>
      <w:proofErr w:type="spellStart"/>
      <w:r w:rsidRPr="00127755">
        <w:rPr>
          <w:rFonts w:asciiTheme="minorHAnsi" w:eastAsia="Times New Roman" w:hAnsiTheme="minorHAnsi" w:cstheme="minorHAnsi"/>
          <w:b/>
          <w:color w:val="000000"/>
        </w:rPr>
        <w:t>December</w:t>
      </w:r>
      <w:proofErr w:type="spellEnd"/>
      <w:r w:rsidRPr="00127755">
        <w:rPr>
          <w:rFonts w:asciiTheme="minorHAnsi" w:eastAsia="Times New Roman" w:hAnsiTheme="minorHAnsi" w:cstheme="minorHAnsi"/>
          <w:b/>
          <w:color w:val="000000"/>
        </w:rPr>
        <w:t>, 9:15</w:t>
      </w:r>
    </w:p>
    <w:p w:rsidR="00127755" w:rsidRPr="00127755" w:rsidRDefault="00127755" w:rsidP="00127755">
      <w:pPr>
        <w:jc w:val="center"/>
        <w:rPr>
          <w:rFonts w:asciiTheme="minorHAnsi" w:eastAsia="Times New Roman" w:hAnsiTheme="minorHAnsi" w:cstheme="minorHAnsi"/>
          <w:b/>
          <w:color w:val="000000"/>
        </w:rPr>
      </w:pPr>
      <w:proofErr w:type="spellStart"/>
      <w:proofErr w:type="gramStart"/>
      <w:r w:rsidRPr="00127755">
        <w:rPr>
          <w:rFonts w:asciiTheme="minorHAnsi" w:eastAsia="Times New Roman" w:hAnsiTheme="minorHAnsi" w:cstheme="minorHAnsi"/>
          <w:b/>
          <w:color w:val="000000"/>
        </w:rPr>
        <w:t>room</w:t>
      </w:r>
      <w:proofErr w:type="spellEnd"/>
      <w:proofErr w:type="gramEnd"/>
      <w:r w:rsidRPr="00127755">
        <w:rPr>
          <w:rFonts w:asciiTheme="minorHAnsi" w:eastAsia="Times New Roman" w:hAnsiTheme="minorHAnsi" w:cstheme="minorHAnsi"/>
          <w:b/>
          <w:color w:val="000000"/>
        </w:rPr>
        <w:t xml:space="preserve"> 207, Pasteura 7</w:t>
      </w:r>
      <w:r w:rsidRPr="00127755">
        <w:rPr>
          <w:rFonts w:asciiTheme="minorHAnsi" w:eastAsia="Times New Roman" w:hAnsiTheme="minorHAnsi" w:cstheme="minorHAnsi"/>
          <w:b/>
          <w:color w:val="000000"/>
        </w:rPr>
        <w:br/>
      </w:r>
      <w:hyperlink r:id="rId4" w:tgtFrame="_blank" w:history="1">
        <w:r w:rsidRPr="00127755">
          <w:rPr>
            <w:rStyle w:val="Hipercze"/>
            <w:rFonts w:asciiTheme="minorHAnsi" w:eastAsia="Times New Roman" w:hAnsiTheme="minorHAnsi" w:cstheme="minorHAnsi"/>
            <w:b/>
          </w:rPr>
          <w:t>https://www.gotomeet.me/NCBJmeetings/phd-seminar</w:t>
        </w:r>
      </w:hyperlink>
    </w:p>
    <w:p w:rsidR="00127755" w:rsidRDefault="00127755" w:rsidP="00127755">
      <w:pPr>
        <w:jc w:val="center"/>
        <w:rPr>
          <w:rFonts w:asciiTheme="minorHAnsi" w:eastAsia="Times New Roman" w:hAnsiTheme="minorHAnsi" w:cstheme="minorHAnsi"/>
          <w:b/>
          <w:color w:val="000000"/>
        </w:rPr>
      </w:pPr>
      <w:hyperlink r:id="rId5" w:history="1">
        <w:r w:rsidRPr="00127755">
          <w:rPr>
            <w:rStyle w:val="Hipercze"/>
            <w:rFonts w:asciiTheme="minorHAnsi" w:eastAsia="Times New Roman" w:hAnsiTheme="minorHAnsi" w:cstheme="minorHAnsi"/>
            <w:b/>
          </w:rPr>
          <w:t>https://events.ncbj.gov.pl/event/300/</w:t>
        </w:r>
      </w:hyperlink>
      <w:r w:rsidRPr="00127755">
        <w:rPr>
          <w:rFonts w:asciiTheme="minorHAnsi" w:eastAsia="Times New Roman" w:hAnsiTheme="minorHAnsi" w:cstheme="minorHAnsi"/>
          <w:b/>
          <w:color w:val="000000"/>
        </w:rPr>
        <w:br/>
      </w:r>
    </w:p>
    <w:p w:rsidR="00127755" w:rsidRPr="00127755" w:rsidRDefault="00127755" w:rsidP="00127755">
      <w:pPr>
        <w:jc w:val="center"/>
        <w:rPr>
          <w:rFonts w:asciiTheme="minorHAnsi" w:eastAsia="Times New Roman" w:hAnsiTheme="minorHAnsi" w:cstheme="minorHAnsi"/>
          <w:b/>
          <w:color w:val="000000"/>
        </w:rPr>
      </w:pPr>
      <w:r w:rsidRPr="00127755">
        <w:rPr>
          <w:rFonts w:asciiTheme="minorHAnsi" w:eastAsia="Times New Roman" w:hAnsiTheme="minorHAnsi" w:cstheme="minorHAnsi"/>
          <w:b/>
          <w:color w:val="000000"/>
        </w:rPr>
        <w:br/>
        <w:t>Speaker:</w:t>
      </w:r>
    </w:p>
    <w:p w:rsidR="00127755" w:rsidRDefault="00127755" w:rsidP="00127755">
      <w:pPr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  <w:proofErr w:type="spellStart"/>
      <w:r w:rsidRPr="00127755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Yashwanth</w:t>
      </w:r>
      <w:proofErr w:type="spellEnd"/>
      <w:r w:rsidRPr="00127755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 xml:space="preserve"> </w:t>
      </w:r>
      <w:proofErr w:type="spellStart"/>
      <w:r w:rsidRPr="00127755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Prabhu</w:t>
      </w:r>
      <w:proofErr w:type="spellEnd"/>
      <w:r w:rsidRPr="00127755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 xml:space="preserve"> (Szkoła Doktorska NCBJ)</w:t>
      </w:r>
    </w:p>
    <w:p w:rsidR="00127755" w:rsidRPr="00127755" w:rsidRDefault="00127755" w:rsidP="00127755">
      <w:pPr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</w:p>
    <w:p w:rsidR="00127755" w:rsidRPr="00127755" w:rsidRDefault="00127755" w:rsidP="00127755">
      <w:pPr>
        <w:jc w:val="center"/>
        <w:rPr>
          <w:rFonts w:asciiTheme="minorHAnsi" w:eastAsia="Times New Roman" w:hAnsiTheme="minorHAnsi" w:cstheme="minorHAnsi"/>
          <w:b/>
          <w:color w:val="000000"/>
        </w:rPr>
      </w:pPr>
    </w:p>
    <w:p w:rsidR="00127755" w:rsidRPr="00127755" w:rsidRDefault="00127755" w:rsidP="00127755">
      <w:pPr>
        <w:jc w:val="center"/>
        <w:rPr>
          <w:rFonts w:asciiTheme="minorHAnsi" w:eastAsia="Times New Roman" w:hAnsiTheme="minorHAnsi" w:cstheme="minorHAnsi"/>
          <w:b/>
          <w:color w:val="000000"/>
        </w:rPr>
      </w:pPr>
      <w:proofErr w:type="spellStart"/>
      <w:r w:rsidRPr="00127755">
        <w:rPr>
          <w:rFonts w:asciiTheme="minorHAnsi" w:eastAsia="Times New Roman" w:hAnsiTheme="minorHAnsi" w:cstheme="minorHAnsi"/>
          <w:b/>
          <w:color w:val="000000"/>
        </w:rPr>
        <w:t>Title</w:t>
      </w:r>
      <w:proofErr w:type="spellEnd"/>
      <w:r w:rsidRPr="00127755">
        <w:rPr>
          <w:rFonts w:asciiTheme="minorHAnsi" w:eastAsia="Times New Roman" w:hAnsiTheme="minorHAnsi" w:cstheme="minorHAnsi"/>
          <w:b/>
          <w:color w:val="000000"/>
        </w:rPr>
        <w:t>:</w:t>
      </w:r>
    </w:p>
    <w:p w:rsidR="00127755" w:rsidRDefault="00127755" w:rsidP="00127755">
      <w:pPr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  <w:proofErr w:type="spellStart"/>
      <w:r w:rsidRPr="00127755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>Latest</w:t>
      </w:r>
      <w:proofErr w:type="spellEnd"/>
      <w:r w:rsidRPr="00127755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 xml:space="preserve"> neutrino </w:t>
      </w:r>
      <w:proofErr w:type="spellStart"/>
      <w:r w:rsidRPr="00127755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>oscillation</w:t>
      </w:r>
      <w:proofErr w:type="spellEnd"/>
      <w:r w:rsidRPr="00127755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 xml:space="preserve"> </w:t>
      </w:r>
      <w:proofErr w:type="spellStart"/>
      <w:r w:rsidRPr="00127755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>results</w:t>
      </w:r>
      <w:proofErr w:type="spellEnd"/>
      <w:r w:rsidRPr="00127755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 xml:space="preserve"> from T2K and </w:t>
      </w:r>
      <w:proofErr w:type="spellStart"/>
      <w:r w:rsidRPr="00127755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>upcoming</w:t>
      </w:r>
      <w:proofErr w:type="spellEnd"/>
      <w:r w:rsidRPr="00127755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 xml:space="preserve"> </w:t>
      </w:r>
      <w:proofErr w:type="spellStart"/>
      <w:r w:rsidRPr="00127755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>analysis</w:t>
      </w:r>
      <w:proofErr w:type="spellEnd"/>
      <w:r w:rsidRPr="00127755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 xml:space="preserve"> </w:t>
      </w:r>
      <w:proofErr w:type="spellStart"/>
      <w:r w:rsidRPr="00127755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>updates</w:t>
      </w:r>
      <w:proofErr w:type="spellEnd"/>
      <w:r w:rsidRPr="00127755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 xml:space="preserve"> for 2024</w:t>
      </w:r>
    </w:p>
    <w:p w:rsidR="00127755" w:rsidRPr="00127755" w:rsidRDefault="00127755" w:rsidP="00127755">
      <w:pPr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  <w:bookmarkStart w:id="0" w:name="_GoBack"/>
      <w:bookmarkEnd w:id="0"/>
    </w:p>
    <w:p w:rsidR="00127755" w:rsidRPr="00127755" w:rsidRDefault="00127755" w:rsidP="00127755">
      <w:pPr>
        <w:jc w:val="center"/>
        <w:rPr>
          <w:rFonts w:asciiTheme="minorHAnsi" w:eastAsia="Times New Roman" w:hAnsiTheme="minorHAnsi" w:cstheme="minorHAnsi"/>
          <w:b/>
          <w:color w:val="000000"/>
        </w:rPr>
      </w:pPr>
    </w:p>
    <w:p w:rsidR="00127755" w:rsidRPr="00127755" w:rsidRDefault="00127755" w:rsidP="00127755">
      <w:pPr>
        <w:jc w:val="center"/>
        <w:rPr>
          <w:rFonts w:asciiTheme="minorHAnsi" w:eastAsia="Times New Roman" w:hAnsiTheme="minorHAnsi" w:cstheme="minorHAnsi"/>
          <w:b/>
          <w:color w:val="000000"/>
        </w:rPr>
      </w:pPr>
      <w:proofErr w:type="spellStart"/>
      <w:r w:rsidRPr="00127755">
        <w:rPr>
          <w:rFonts w:asciiTheme="minorHAnsi" w:eastAsia="Times New Roman" w:hAnsiTheme="minorHAnsi" w:cstheme="minorHAnsi"/>
          <w:b/>
          <w:color w:val="000000"/>
        </w:rPr>
        <w:t>Abstract</w:t>
      </w:r>
      <w:proofErr w:type="spellEnd"/>
      <w:r w:rsidRPr="00127755">
        <w:rPr>
          <w:rFonts w:asciiTheme="minorHAnsi" w:eastAsia="Times New Roman" w:hAnsiTheme="minorHAnsi" w:cstheme="minorHAnsi"/>
          <w:b/>
          <w:color w:val="000000"/>
        </w:rPr>
        <w:t>:</w:t>
      </w:r>
    </w:p>
    <w:p w:rsidR="00127755" w:rsidRPr="00127755" w:rsidRDefault="00127755" w:rsidP="00127755">
      <w:pPr>
        <w:rPr>
          <w:rFonts w:asciiTheme="minorHAnsi" w:eastAsia="Times New Roman" w:hAnsiTheme="minorHAnsi" w:cstheme="minorHAnsi"/>
          <w:color w:val="000000"/>
        </w:rPr>
      </w:pPr>
      <w:r w:rsidRPr="00127755">
        <w:rPr>
          <w:rFonts w:asciiTheme="minorHAnsi" w:eastAsia="Times New Roman" w:hAnsiTheme="minorHAnsi" w:cstheme="minorHAnsi"/>
          <w:color w:val="000000"/>
        </w:rPr>
        <w:t xml:space="preserve">In </w:t>
      </w:r>
      <w:proofErr w:type="spellStart"/>
      <w:r w:rsidRPr="00127755">
        <w:rPr>
          <w:rFonts w:asciiTheme="minorHAnsi" w:eastAsia="Times New Roman" w:hAnsiTheme="minorHAnsi" w:cstheme="minorHAnsi"/>
          <w:color w:val="000000"/>
        </w:rPr>
        <w:t>this</w:t>
      </w:r>
      <w:proofErr w:type="spellEnd"/>
      <w:r w:rsidRPr="00127755">
        <w:rPr>
          <w:rFonts w:asciiTheme="minorHAnsi" w:eastAsia="Times New Roman" w:hAnsiTheme="minorHAnsi" w:cstheme="minorHAnsi"/>
          <w:color w:val="000000"/>
        </w:rPr>
        <w:t xml:space="preserve"> talk, I </w:t>
      </w:r>
      <w:proofErr w:type="spellStart"/>
      <w:r w:rsidRPr="00127755">
        <w:rPr>
          <w:rFonts w:asciiTheme="minorHAnsi" w:eastAsia="Times New Roman" w:hAnsiTheme="minorHAnsi" w:cstheme="minorHAnsi"/>
          <w:color w:val="000000"/>
        </w:rPr>
        <w:t>will</w:t>
      </w:r>
      <w:proofErr w:type="spellEnd"/>
      <w:r w:rsidRPr="0012775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127755">
        <w:rPr>
          <w:rFonts w:asciiTheme="minorHAnsi" w:eastAsia="Times New Roman" w:hAnsiTheme="minorHAnsi" w:cstheme="minorHAnsi"/>
          <w:color w:val="000000"/>
        </w:rPr>
        <w:t>discuss</w:t>
      </w:r>
      <w:proofErr w:type="spellEnd"/>
      <w:r w:rsidRPr="00127755">
        <w:rPr>
          <w:rFonts w:asciiTheme="minorHAnsi" w:eastAsia="Times New Roman" w:hAnsiTheme="minorHAnsi" w:cstheme="minorHAnsi"/>
          <w:color w:val="000000"/>
        </w:rPr>
        <w:t xml:space="preserve"> T2K's neutrino </w:t>
      </w:r>
      <w:proofErr w:type="spellStart"/>
      <w:r w:rsidRPr="00127755">
        <w:rPr>
          <w:rFonts w:asciiTheme="minorHAnsi" w:eastAsia="Times New Roman" w:hAnsiTheme="minorHAnsi" w:cstheme="minorHAnsi"/>
          <w:color w:val="000000"/>
        </w:rPr>
        <w:t>oscillation</w:t>
      </w:r>
      <w:proofErr w:type="spellEnd"/>
      <w:r w:rsidRPr="0012775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127755">
        <w:rPr>
          <w:rFonts w:asciiTheme="minorHAnsi" w:eastAsia="Times New Roman" w:hAnsiTheme="minorHAnsi" w:cstheme="minorHAnsi"/>
          <w:color w:val="000000"/>
        </w:rPr>
        <w:t>results</w:t>
      </w:r>
      <w:proofErr w:type="spellEnd"/>
      <w:r w:rsidRPr="00127755">
        <w:rPr>
          <w:rFonts w:asciiTheme="minorHAnsi" w:eastAsia="Times New Roman" w:hAnsiTheme="minorHAnsi" w:cstheme="minorHAnsi"/>
          <w:color w:val="000000"/>
        </w:rPr>
        <w:t xml:space="preserve"> from </w:t>
      </w:r>
      <w:proofErr w:type="spellStart"/>
      <w:r w:rsidRPr="00127755">
        <w:rPr>
          <w:rFonts w:asciiTheme="minorHAnsi" w:eastAsia="Times New Roman" w:hAnsiTheme="minorHAnsi" w:cstheme="minorHAnsi"/>
          <w:color w:val="000000"/>
        </w:rPr>
        <w:t>its</w:t>
      </w:r>
      <w:proofErr w:type="spellEnd"/>
      <w:r w:rsidRPr="00127755">
        <w:rPr>
          <w:rFonts w:asciiTheme="minorHAnsi" w:eastAsia="Times New Roman" w:hAnsiTheme="minorHAnsi" w:cstheme="minorHAnsi"/>
          <w:color w:val="000000"/>
        </w:rPr>
        <w:t xml:space="preserve"> 2022 </w:t>
      </w:r>
      <w:proofErr w:type="spellStart"/>
      <w:r w:rsidRPr="00127755">
        <w:rPr>
          <w:rFonts w:asciiTheme="minorHAnsi" w:eastAsia="Times New Roman" w:hAnsiTheme="minorHAnsi" w:cstheme="minorHAnsi"/>
          <w:color w:val="000000"/>
        </w:rPr>
        <w:t>analysis</w:t>
      </w:r>
      <w:proofErr w:type="spellEnd"/>
      <w:r w:rsidRPr="00127755">
        <w:rPr>
          <w:rFonts w:asciiTheme="minorHAnsi" w:eastAsia="Times New Roman" w:hAnsiTheme="minorHAnsi" w:cstheme="minorHAnsi"/>
          <w:color w:val="000000"/>
        </w:rPr>
        <w:t xml:space="preserve">, </w:t>
      </w:r>
      <w:proofErr w:type="spellStart"/>
      <w:r w:rsidRPr="00127755">
        <w:rPr>
          <w:rFonts w:asciiTheme="minorHAnsi" w:eastAsia="Times New Roman" w:hAnsiTheme="minorHAnsi" w:cstheme="minorHAnsi"/>
          <w:color w:val="000000"/>
        </w:rPr>
        <w:t>mostly</w:t>
      </w:r>
      <w:proofErr w:type="spellEnd"/>
      <w:r w:rsidRPr="0012775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127755">
        <w:rPr>
          <w:rFonts w:asciiTheme="minorHAnsi" w:eastAsia="Times New Roman" w:hAnsiTheme="minorHAnsi" w:cstheme="minorHAnsi"/>
          <w:color w:val="000000"/>
        </w:rPr>
        <w:t>based</w:t>
      </w:r>
      <w:proofErr w:type="spellEnd"/>
      <w:r w:rsidRPr="00127755">
        <w:rPr>
          <w:rFonts w:asciiTheme="minorHAnsi" w:eastAsia="Times New Roman" w:hAnsiTheme="minorHAnsi" w:cstheme="minorHAnsi"/>
          <w:color w:val="000000"/>
        </w:rPr>
        <w:t xml:space="preserve"> on my talk </w:t>
      </w:r>
      <w:proofErr w:type="spellStart"/>
      <w:r w:rsidRPr="00127755">
        <w:rPr>
          <w:rFonts w:asciiTheme="minorHAnsi" w:eastAsia="Times New Roman" w:hAnsiTheme="minorHAnsi" w:cstheme="minorHAnsi"/>
          <w:color w:val="000000"/>
        </w:rPr>
        <w:t>at</w:t>
      </w:r>
      <w:proofErr w:type="spellEnd"/>
      <w:r w:rsidRPr="00127755">
        <w:rPr>
          <w:rFonts w:asciiTheme="minorHAnsi" w:eastAsia="Times New Roman" w:hAnsiTheme="minorHAnsi" w:cstheme="minorHAnsi"/>
          <w:color w:val="000000"/>
        </w:rPr>
        <w:t xml:space="preserve"> the EPS-HEP </w:t>
      </w:r>
      <w:proofErr w:type="spellStart"/>
      <w:r w:rsidRPr="00127755">
        <w:rPr>
          <w:rFonts w:asciiTheme="minorHAnsi" w:eastAsia="Times New Roman" w:hAnsiTheme="minorHAnsi" w:cstheme="minorHAnsi"/>
          <w:color w:val="000000"/>
        </w:rPr>
        <w:t>conference</w:t>
      </w:r>
      <w:proofErr w:type="spellEnd"/>
      <w:r w:rsidRPr="00127755">
        <w:rPr>
          <w:rFonts w:asciiTheme="minorHAnsi" w:eastAsia="Times New Roman" w:hAnsiTheme="minorHAnsi" w:cstheme="minorHAnsi"/>
          <w:color w:val="000000"/>
        </w:rPr>
        <w:t xml:space="preserve"> in Hamburg, in August 2023. I </w:t>
      </w:r>
      <w:proofErr w:type="spellStart"/>
      <w:r w:rsidRPr="00127755">
        <w:rPr>
          <w:rFonts w:asciiTheme="minorHAnsi" w:eastAsia="Times New Roman" w:hAnsiTheme="minorHAnsi" w:cstheme="minorHAnsi"/>
          <w:color w:val="000000"/>
        </w:rPr>
        <w:t>will</w:t>
      </w:r>
      <w:proofErr w:type="spellEnd"/>
      <w:r w:rsidRPr="0012775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127755">
        <w:rPr>
          <w:rFonts w:asciiTheme="minorHAnsi" w:eastAsia="Times New Roman" w:hAnsiTheme="minorHAnsi" w:cstheme="minorHAnsi"/>
          <w:color w:val="000000"/>
        </w:rPr>
        <w:t>briefly</w:t>
      </w:r>
      <w:proofErr w:type="spellEnd"/>
      <w:r w:rsidRPr="0012775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127755">
        <w:rPr>
          <w:rFonts w:asciiTheme="minorHAnsi" w:eastAsia="Times New Roman" w:hAnsiTheme="minorHAnsi" w:cstheme="minorHAnsi"/>
          <w:color w:val="000000"/>
        </w:rPr>
        <w:t>cover</w:t>
      </w:r>
      <w:proofErr w:type="spellEnd"/>
      <w:r w:rsidRPr="00127755">
        <w:rPr>
          <w:rFonts w:asciiTheme="minorHAnsi" w:eastAsia="Times New Roman" w:hAnsiTheme="minorHAnsi" w:cstheme="minorHAnsi"/>
          <w:color w:val="000000"/>
        </w:rPr>
        <w:t xml:space="preserve"> neutrino </w:t>
      </w:r>
      <w:proofErr w:type="spellStart"/>
      <w:r w:rsidRPr="00127755">
        <w:rPr>
          <w:rFonts w:asciiTheme="minorHAnsi" w:eastAsia="Times New Roman" w:hAnsiTheme="minorHAnsi" w:cstheme="minorHAnsi"/>
          <w:color w:val="000000"/>
        </w:rPr>
        <w:t>oscillation</w:t>
      </w:r>
      <w:proofErr w:type="spellEnd"/>
      <w:r w:rsidRPr="00127755">
        <w:rPr>
          <w:rFonts w:asciiTheme="minorHAnsi" w:eastAsia="Times New Roman" w:hAnsiTheme="minorHAnsi" w:cstheme="minorHAnsi"/>
          <w:color w:val="000000"/>
        </w:rPr>
        <w:t xml:space="preserve"> and </w:t>
      </w:r>
      <w:proofErr w:type="spellStart"/>
      <w:r w:rsidRPr="00127755">
        <w:rPr>
          <w:rFonts w:asciiTheme="minorHAnsi" w:eastAsia="Times New Roman" w:hAnsiTheme="minorHAnsi" w:cstheme="minorHAnsi"/>
          <w:color w:val="000000"/>
        </w:rPr>
        <w:t>its</w:t>
      </w:r>
      <w:proofErr w:type="spellEnd"/>
      <w:r w:rsidRPr="0012775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127755">
        <w:rPr>
          <w:rFonts w:asciiTheme="minorHAnsi" w:eastAsia="Times New Roman" w:hAnsiTheme="minorHAnsi" w:cstheme="minorHAnsi"/>
          <w:color w:val="000000"/>
        </w:rPr>
        <w:t>current</w:t>
      </w:r>
      <w:proofErr w:type="spellEnd"/>
      <w:r w:rsidRPr="0012775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127755">
        <w:rPr>
          <w:rFonts w:asciiTheme="minorHAnsi" w:eastAsia="Times New Roman" w:hAnsiTheme="minorHAnsi" w:cstheme="minorHAnsi"/>
          <w:color w:val="000000"/>
        </w:rPr>
        <w:t>unknowns</w:t>
      </w:r>
      <w:proofErr w:type="spellEnd"/>
      <w:r w:rsidRPr="00127755">
        <w:rPr>
          <w:rFonts w:asciiTheme="minorHAnsi" w:eastAsia="Times New Roman" w:hAnsiTheme="minorHAnsi" w:cstheme="minorHAnsi"/>
          <w:color w:val="000000"/>
        </w:rPr>
        <w:t xml:space="preserve">, </w:t>
      </w:r>
      <w:proofErr w:type="spellStart"/>
      <w:r w:rsidRPr="00127755">
        <w:rPr>
          <w:rFonts w:asciiTheme="minorHAnsi" w:eastAsia="Times New Roman" w:hAnsiTheme="minorHAnsi" w:cstheme="minorHAnsi"/>
          <w:color w:val="000000"/>
        </w:rPr>
        <w:t>then</w:t>
      </w:r>
      <w:proofErr w:type="spellEnd"/>
      <w:r w:rsidRPr="00127755">
        <w:rPr>
          <w:rFonts w:asciiTheme="minorHAnsi" w:eastAsia="Times New Roman" w:hAnsiTheme="minorHAnsi" w:cstheme="minorHAnsi"/>
          <w:color w:val="000000"/>
        </w:rPr>
        <w:t xml:space="preserve"> talk in </w:t>
      </w:r>
      <w:proofErr w:type="spellStart"/>
      <w:r w:rsidRPr="00127755">
        <w:rPr>
          <w:rFonts w:asciiTheme="minorHAnsi" w:eastAsia="Times New Roman" w:hAnsiTheme="minorHAnsi" w:cstheme="minorHAnsi"/>
          <w:color w:val="000000"/>
        </w:rPr>
        <w:t>detail</w:t>
      </w:r>
      <w:proofErr w:type="spellEnd"/>
      <w:r w:rsidRPr="0012775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127755">
        <w:rPr>
          <w:rFonts w:asciiTheme="minorHAnsi" w:eastAsia="Times New Roman" w:hAnsiTheme="minorHAnsi" w:cstheme="minorHAnsi"/>
          <w:color w:val="000000"/>
        </w:rPr>
        <w:t>about</w:t>
      </w:r>
      <w:proofErr w:type="spellEnd"/>
      <w:r w:rsidRPr="00127755">
        <w:rPr>
          <w:rFonts w:asciiTheme="minorHAnsi" w:eastAsia="Times New Roman" w:hAnsiTheme="minorHAnsi" w:cstheme="minorHAnsi"/>
          <w:color w:val="000000"/>
        </w:rPr>
        <w:t xml:space="preserve"> T2K's </w:t>
      </w:r>
      <w:proofErr w:type="spellStart"/>
      <w:r w:rsidRPr="00127755">
        <w:rPr>
          <w:rFonts w:asciiTheme="minorHAnsi" w:eastAsia="Times New Roman" w:hAnsiTheme="minorHAnsi" w:cstheme="minorHAnsi"/>
          <w:color w:val="000000"/>
        </w:rPr>
        <w:t>experimental</w:t>
      </w:r>
      <w:proofErr w:type="spellEnd"/>
      <w:r w:rsidRPr="00127755">
        <w:rPr>
          <w:rFonts w:asciiTheme="minorHAnsi" w:eastAsia="Times New Roman" w:hAnsiTheme="minorHAnsi" w:cstheme="minorHAnsi"/>
          <w:color w:val="000000"/>
        </w:rPr>
        <w:t xml:space="preserve"> setup and </w:t>
      </w:r>
      <w:proofErr w:type="spellStart"/>
      <w:r w:rsidRPr="00127755">
        <w:rPr>
          <w:rFonts w:asciiTheme="minorHAnsi" w:eastAsia="Times New Roman" w:hAnsiTheme="minorHAnsi" w:cstheme="minorHAnsi"/>
          <w:color w:val="000000"/>
        </w:rPr>
        <w:t>how</w:t>
      </w:r>
      <w:proofErr w:type="spellEnd"/>
      <w:r w:rsidRPr="0012775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127755">
        <w:rPr>
          <w:rFonts w:asciiTheme="minorHAnsi" w:eastAsia="Times New Roman" w:hAnsiTheme="minorHAnsi" w:cstheme="minorHAnsi"/>
          <w:color w:val="000000"/>
        </w:rPr>
        <w:t>it</w:t>
      </w:r>
      <w:proofErr w:type="spellEnd"/>
      <w:r w:rsidRPr="0012775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127755">
        <w:rPr>
          <w:rFonts w:asciiTheme="minorHAnsi" w:eastAsia="Times New Roman" w:hAnsiTheme="minorHAnsi" w:cstheme="minorHAnsi"/>
          <w:color w:val="000000"/>
        </w:rPr>
        <w:t>obtains</w:t>
      </w:r>
      <w:proofErr w:type="spellEnd"/>
      <w:r w:rsidRPr="0012775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127755">
        <w:rPr>
          <w:rFonts w:asciiTheme="minorHAnsi" w:eastAsia="Times New Roman" w:hAnsiTheme="minorHAnsi" w:cstheme="minorHAnsi"/>
          <w:color w:val="000000"/>
        </w:rPr>
        <w:t>oscillation</w:t>
      </w:r>
      <w:proofErr w:type="spellEnd"/>
      <w:r w:rsidRPr="0012775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127755">
        <w:rPr>
          <w:rFonts w:asciiTheme="minorHAnsi" w:eastAsia="Times New Roman" w:hAnsiTheme="minorHAnsi" w:cstheme="minorHAnsi"/>
          <w:color w:val="000000"/>
        </w:rPr>
        <w:t>parameters</w:t>
      </w:r>
      <w:proofErr w:type="spellEnd"/>
      <w:r w:rsidRPr="00127755">
        <w:rPr>
          <w:rFonts w:asciiTheme="minorHAnsi" w:eastAsia="Times New Roman" w:hAnsiTheme="minorHAnsi" w:cstheme="minorHAnsi"/>
          <w:color w:val="000000"/>
        </w:rPr>
        <w:t xml:space="preserve">. T2K </w:t>
      </w:r>
      <w:proofErr w:type="spellStart"/>
      <w:r w:rsidRPr="00127755">
        <w:rPr>
          <w:rFonts w:asciiTheme="minorHAnsi" w:eastAsia="Times New Roman" w:hAnsiTheme="minorHAnsi" w:cstheme="minorHAnsi"/>
          <w:color w:val="000000"/>
        </w:rPr>
        <w:t>performs</w:t>
      </w:r>
      <w:proofErr w:type="spellEnd"/>
      <w:r w:rsidRPr="00127755">
        <w:rPr>
          <w:rFonts w:asciiTheme="minorHAnsi" w:eastAsia="Times New Roman" w:hAnsiTheme="minorHAnsi" w:cstheme="minorHAnsi"/>
          <w:color w:val="000000"/>
        </w:rPr>
        <w:t xml:space="preserve"> independent </w:t>
      </w:r>
      <w:proofErr w:type="spellStart"/>
      <w:r w:rsidRPr="00127755">
        <w:rPr>
          <w:rFonts w:asciiTheme="minorHAnsi" w:eastAsia="Times New Roman" w:hAnsiTheme="minorHAnsi" w:cstheme="minorHAnsi"/>
          <w:color w:val="000000"/>
        </w:rPr>
        <w:t>oscillation</w:t>
      </w:r>
      <w:proofErr w:type="spellEnd"/>
      <w:r w:rsidRPr="0012775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127755">
        <w:rPr>
          <w:rFonts w:asciiTheme="minorHAnsi" w:eastAsia="Times New Roman" w:hAnsiTheme="minorHAnsi" w:cstheme="minorHAnsi"/>
          <w:color w:val="000000"/>
        </w:rPr>
        <w:t>analyses</w:t>
      </w:r>
      <w:proofErr w:type="spellEnd"/>
      <w:r w:rsidRPr="00127755">
        <w:rPr>
          <w:rFonts w:asciiTheme="minorHAnsi" w:eastAsia="Times New Roman" w:hAnsiTheme="minorHAnsi" w:cstheme="minorHAnsi"/>
          <w:color w:val="000000"/>
        </w:rPr>
        <w:t xml:space="preserve"> with </w:t>
      </w:r>
      <w:proofErr w:type="spellStart"/>
      <w:r w:rsidRPr="00127755">
        <w:rPr>
          <w:rFonts w:asciiTheme="minorHAnsi" w:eastAsia="Times New Roman" w:hAnsiTheme="minorHAnsi" w:cstheme="minorHAnsi"/>
          <w:color w:val="000000"/>
        </w:rPr>
        <w:t>two</w:t>
      </w:r>
      <w:proofErr w:type="spellEnd"/>
      <w:r w:rsidRPr="0012775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127755">
        <w:rPr>
          <w:rFonts w:asciiTheme="minorHAnsi" w:eastAsia="Times New Roman" w:hAnsiTheme="minorHAnsi" w:cstheme="minorHAnsi"/>
          <w:color w:val="000000"/>
        </w:rPr>
        <w:t>fitters</w:t>
      </w:r>
      <w:proofErr w:type="spellEnd"/>
      <w:r w:rsidRPr="0012775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127755">
        <w:rPr>
          <w:rFonts w:asciiTheme="minorHAnsi" w:eastAsia="Times New Roman" w:hAnsiTheme="minorHAnsi" w:cstheme="minorHAnsi"/>
          <w:color w:val="000000"/>
        </w:rPr>
        <w:t>that</w:t>
      </w:r>
      <w:proofErr w:type="spellEnd"/>
      <w:r w:rsidRPr="0012775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127755">
        <w:rPr>
          <w:rFonts w:asciiTheme="minorHAnsi" w:eastAsia="Times New Roman" w:hAnsiTheme="minorHAnsi" w:cstheme="minorHAnsi"/>
          <w:color w:val="000000"/>
        </w:rPr>
        <w:t>are</w:t>
      </w:r>
      <w:proofErr w:type="spellEnd"/>
      <w:r w:rsidRPr="0012775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127755">
        <w:rPr>
          <w:rFonts w:asciiTheme="minorHAnsi" w:eastAsia="Times New Roman" w:hAnsiTheme="minorHAnsi" w:cstheme="minorHAnsi"/>
          <w:color w:val="000000"/>
        </w:rPr>
        <w:t>based</w:t>
      </w:r>
      <w:proofErr w:type="spellEnd"/>
      <w:r w:rsidRPr="00127755">
        <w:rPr>
          <w:rFonts w:asciiTheme="minorHAnsi" w:eastAsia="Times New Roman" w:hAnsiTheme="minorHAnsi" w:cstheme="minorHAnsi"/>
          <w:color w:val="000000"/>
        </w:rPr>
        <w:t xml:space="preserve"> on </w:t>
      </w:r>
      <w:proofErr w:type="spellStart"/>
      <w:r w:rsidRPr="00127755">
        <w:rPr>
          <w:rFonts w:asciiTheme="minorHAnsi" w:eastAsia="Times New Roman" w:hAnsiTheme="minorHAnsi" w:cstheme="minorHAnsi"/>
          <w:color w:val="000000"/>
        </w:rPr>
        <w:t>different</w:t>
      </w:r>
      <w:proofErr w:type="spellEnd"/>
      <w:r w:rsidRPr="0012775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127755">
        <w:rPr>
          <w:rFonts w:asciiTheme="minorHAnsi" w:eastAsia="Times New Roman" w:hAnsiTheme="minorHAnsi" w:cstheme="minorHAnsi"/>
          <w:color w:val="000000"/>
        </w:rPr>
        <w:t>statistical</w:t>
      </w:r>
      <w:proofErr w:type="spellEnd"/>
      <w:r w:rsidRPr="0012775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127755">
        <w:rPr>
          <w:rFonts w:asciiTheme="minorHAnsi" w:eastAsia="Times New Roman" w:hAnsiTheme="minorHAnsi" w:cstheme="minorHAnsi"/>
          <w:color w:val="000000"/>
        </w:rPr>
        <w:t>approaches</w:t>
      </w:r>
      <w:proofErr w:type="spellEnd"/>
      <w:r w:rsidRPr="00127755">
        <w:rPr>
          <w:rFonts w:asciiTheme="minorHAnsi" w:eastAsia="Times New Roman" w:hAnsiTheme="minorHAnsi" w:cstheme="minorHAnsi"/>
          <w:color w:val="000000"/>
        </w:rPr>
        <w:t xml:space="preserve">, </w:t>
      </w:r>
      <w:proofErr w:type="spellStart"/>
      <w:r w:rsidRPr="00127755">
        <w:rPr>
          <w:rFonts w:asciiTheme="minorHAnsi" w:eastAsia="Times New Roman" w:hAnsiTheme="minorHAnsi" w:cstheme="minorHAnsi"/>
          <w:color w:val="000000"/>
        </w:rPr>
        <w:t>although</w:t>
      </w:r>
      <w:proofErr w:type="spellEnd"/>
      <w:r w:rsidRPr="0012775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127755">
        <w:rPr>
          <w:rFonts w:asciiTheme="minorHAnsi" w:eastAsia="Times New Roman" w:hAnsiTheme="minorHAnsi" w:cstheme="minorHAnsi"/>
          <w:color w:val="000000"/>
        </w:rPr>
        <w:t>both</w:t>
      </w:r>
      <w:proofErr w:type="spellEnd"/>
      <w:r w:rsidRPr="00127755">
        <w:rPr>
          <w:rFonts w:asciiTheme="minorHAnsi" w:eastAsia="Times New Roman" w:hAnsiTheme="minorHAnsi" w:cstheme="minorHAnsi"/>
          <w:color w:val="000000"/>
        </w:rPr>
        <w:t xml:space="preserve"> of </w:t>
      </w:r>
      <w:proofErr w:type="spellStart"/>
      <w:r w:rsidRPr="00127755">
        <w:rPr>
          <w:rFonts w:asciiTheme="minorHAnsi" w:eastAsia="Times New Roman" w:hAnsiTheme="minorHAnsi" w:cstheme="minorHAnsi"/>
          <w:color w:val="000000"/>
        </w:rPr>
        <w:t>them</w:t>
      </w:r>
      <w:proofErr w:type="spellEnd"/>
      <w:r w:rsidRPr="0012775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127755">
        <w:rPr>
          <w:rFonts w:asciiTheme="minorHAnsi" w:eastAsia="Times New Roman" w:hAnsiTheme="minorHAnsi" w:cstheme="minorHAnsi"/>
          <w:color w:val="000000"/>
        </w:rPr>
        <w:t>produce</w:t>
      </w:r>
      <w:proofErr w:type="spellEnd"/>
      <w:r w:rsidRPr="0012775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127755">
        <w:rPr>
          <w:rFonts w:asciiTheme="minorHAnsi" w:eastAsia="Times New Roman" w:hAnsiTheme="minorHAnsi" w:cstheme="minorHAnsi"/>
          <w:color w:val="000000"/>
        </w:rPr>
        <w:t>results</w:t>
      </w:r>
      <w:proofErr w:type="spellEnd"/>
      <w:r w:rsidRPr="0012775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127755">
        <w:rPr>
          <w:rFonts w:asciiTheme="minorHAnsi" w:eastAsia="Times New Roman" w:hAnsiTheme="minorHAnsi" w:cstheme="minorHAnsi"/>
          <w:color w:val="000000"/>
        </w:rPr>
        <w:t>that</w:t>
      </w:r>
      <w:proofErr w:type="spellEnd"/>
      <w:r w:rsidRPr="0012775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127755">
        <w:rPr>
          <w:rFonts w:asciiTheme="minorHAnsi" w:eastAsia="Times New Roman" w:hAnsiTheme="minorHAnsi" w:cstheme="minorHAnsi"/>
          <w:color w:val="000000"/>
        </w:rPr>
        <w:t>are</w:t>
      </w:r>
      <w:proofErr w:type="spellEnd"/>
      <w:r w:rsidRPr="0012775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127755">
        <w:rPr>
          <w:rFonts w:asciiTheme="minorHAnsi" w:eastAsia="Times New Roman" w:hAnsiTheme="minorHAnsi" w:cstheme="minorHAnsi"/>
          <w:color w:val="000000"/>
        </w:rPr>
        <w:t>consistent</w:t>
      </w:r>
      <w:proofErr w:type="spellEnd"/>
      <w:r w:rsidRPr="00127755">
        <w:rPr>
          <w:rFonts w:asciiTheme="minorHAnsi" w:eastAsia="Times New Roman" w:hAnsiTheme="minorHAnsi" w:cstheme="minorHAnsi"/>
          <w:color w:val="000000"/>
        </w:rPr>
        <w:t xml:space="preserve"> with </w:t>
      </w:r>
      <w:proofErr w:type="spellStart"/>
      <w:r w:rsidRPr="00127755">
        <w:rPr>
          <w:rFonts w:asciiTheme="minorHAnsi" w:eastAsia="Times New Roman" w:hAnsiTheme="minorHAnsi" w:cstheme="minorHAnsi"/>
          <w:color w:val="000000"/>
        </w:rPr>
        <w:t>each</w:t>
      </w:r>
      <w:proofErr w:type="spellEnd"/>
      <w:r w:rsidRPr="0012775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127755">
        <w:rPr>
          <w:rFonts w:asciiTheme="minorHAnsi" w:eastAsia="Times New Roman" w:hAnsiTheme="minorHAnsi" w:cstheme="minorHAnsi"/>
          <w:color w:val="000000"/>
        </w:rPr>
        <w:t>other</w:t>
      </w:r>
      <w:proofErr w:type="spellEnd"/>
      <w:r w:rsidRPr="00127755">
        <w:rPr>
          <w:rFonts w:asciiTheme="minorHAnsi" w:eastAsia="Times New Roman" w:hAnsiTheme="minorHAnsi" w:cstheme="minorHAnsi"/>
          <w:color w:val="000000"/>
        </w:rPr>
        <w:t xml:space="preserve">, as </w:t>
      </w:r>
      <w:proofErr w:type="spellStart"/>
      <w:r w:rsidRPr="00127755">
        <w:rPr>
          <w:rFonts w:asciiTheme="minorHAnsi" w:eastAsia="Times New Roman" w:hAnsiTheme="minorHAnsi" w:cstheme="minorHAnsi"/>
          <w:color w:val="000000"/>
        </w:rPr>
        <w:t>will</w:t>
      </w:r>
      <w:proofErr w:type="spellEnd"/>
      <w:r w:rsidRPr="00127755">
        <w:rPr>
          <w:rFonts w:asciiTheme="minorHAnsi" w:eastAsia="Times New Roman" w:hAnsiTheme="minorHAnsi" w:cstheme="minorHAnsi"/>
          <w:color w:val="000000"/>
        </w:rPr>
        <w:t xml:space="preserve"> be </w:t>
      </w:r>
      <w:proofErr w:type="spellStart"/>
      <w:r w:rsidRPr="00127755">
        <w:rPr>
          <w:rFonts w:asciiTheme="minorHAnsi" w:eastAsia="Times New Roman" w:hAnsiTheme="minorHAnsi" w:cstheme="minorHAnsi"/>
          <w:color w:val="000000"/>
        </w:rPr>
        <w:t>shown</w:t>
      </w:r>
      <w:proofErr w:type="spellEnd"/>
      <w:r w:rsidRPr="00127755">
        <w:rPr>
          <w:rFonts w:asciiTheme="minorHAnsi" w:eastAsia="Times New Roman" w:hAnsiTheme="minorHAnsi" w:cstheme="minorHAnsi"/>
          <w:color w:val="000000"/>
        </w:rPr>
        <w:t xml:space="preserve">. I </w:t>
      </w:r>
      <w:proofErr w:type="spellStart"/>
      <w:r w:rsidRPr="00127755">
        <w:rPr>
          <w:rFonts w:asciiTheme="minorHAnsi" w:eastAsia="Times New Roman" w:hAnsiTheme="minorHAnsi" w:cstheme="minorHAnsi"/>
          <w:color w:val="000000"/>
        </w:rPr>
        <w:t>will</w:t>
      </w:r>
      <w:proofErr w:type="spellEnd"/>
      <w:r w:rsidRPr="0012775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127755">
        <w:rPr>
          <w:rFonts w:asciiTheme="minorHAnsi" w:eastAsia="Times New Roman" w:hAnsiTheme="minorHAnsi" w:cstheme="minorHAnsi"/>
          <w:color w:val="000000"/>
        </w:rPr>
        <w:t>then</w:t>
      </w:r>
      <w:proofErr w:type="spellEnd"/>
      <w:r w:rsidRPr="00127755">
        <w:rPr>
          <w:rFonts w:asciiTheme="minorHAnsi" w:eastAsia="Times New Roman" w:hAnsiTheme="minorHAnsi" w:cstheme="minorHAnsi"/>
          <w:color w:val="000000"/>
        </w:rPr>
        <w:t xml:space="preserve"> talk </w:t>
      </w:r>
      <w:proofErr w:type="spellStart"/>
      <w:r w:rsidRPr="00127755">
        <w:rPr>
          <w:rFonts w:asciiTheme="minorHAnsi" w:eastAsia="Times New Roman" w:hAnsiTheme="minorHAnsi" w:cstheme="minorHAnsi"/>
          <w:color w:val="000000"/>
        </w:rPr>
        <w:t>about</w:t>
      </w:r>
      <w:proofErr w:type="spellEnd"/>
      <w:r w:rsidRPr="0012775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127755">
        <w:rPr>
          <w:rFonts w:asciiTheme="minorHAnsi" w:eastAsia="Times New Roman" w:hAnsiTheme="minorHAnsi" w:cstheme="minorHAnsi"/>
          <w:color w:val="000000"/>
        </w:rPr>
        <w:t>upcoming</w:t>
      </w:r>
      <w:proofErr w:type="spellEnd"/>
      <w:r w:rsidRPr="0012775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127755">
        <w:rPr>
          <w:rFonts w:asciiTheme="minorHAnsi" w:eastAsia="Times New Roman" w:hAnsiTheme="minorHAnsi" w:cstheme="minorHAnsi"/>
          <w:color w:val="000000"/>
        </w:rPr>
        <w:t>updates</w:t>
      </w:r>
      <w:proofErr w:type="spellEnd"/>
      <w:r w:rsidRPr="00127755">
        <w:rPr>
          <w:rFonts w:asciiTheme="minorHAnsi" w:eastAsia="Times New Roman" w:hAnsiTheme="minorHAnsi" w:cstheme="minorHAnsi"/>
          <w:color w:val="000000"/>
        </w:rPr>
        <w:t xml:space="preserve"> and </w:t>
      </w:r>
      <w:proofErr w:type="spellStart"/>
      <w:r w:rsidRPr="00127755">
        <w:rPr>
          <w:rFonts w:asciiTheme="minorHAnsi" w:eastAsia="Times New Roman" w:hAnsiTheme="minorHAnsi" w:cstheme="minorHAnsi"/>
          <w:color w:val="000000"/>
        </w:rPr>
        <w:t>upgrades</w:t>
      </w:r>
      <w:proofErr w:type="spellEnd"/>
      <w:r w:rsidRPr="00127755">
        <w:rPr>
          <w:rFonts w:asciiTheme="minorHAnsi" w:eastAsia="Times New Roman" w:hAnsiTheme="minorHAnsi" w:cstheme="minorHAnsi"/>
          <w:color w:val="000000"/>
        </w:rPr>
        <w:t xml:space="preserve"> to T2K, </w:t>
      </w:r>
      <w:proofErr w:type="spellStart"/>
      <w:r w:rsidRPr="00127755">
        <w:rPr>
          <w:rFonts w:asciiTheme="minorHAnsi" w:eastAsia="Times New Roman" w:hAnsiTheme="minorHAnsi" w:cstheme="minorHAnsi"/>
          <w:color w:val="000000"/>
        </w:rPr>
        <w:t>along</w:t>
      </w:r>
      <w:proofErr w:type="spellEnd"/>
      <w:r w:rsidRPr="00127755">
        <w:rPr>
          <w:rFonts w:asciiTheme="minorHAnsi" w:eastAsia="Times New Roman" w:hAnsiTheme="minorHAnsi" w:cstheme="minorHAnsi"/>
          <w:color w:val="000000"/>
        </w:rPr>
        <w:t xml:space="preserve"> with my </w:t>
      </w:r>
      <w:proofErr w:type="spellStart"/>
      <w:r w:rsidRPr="00127755">
        <w:rPr>
          <w:rFonts w:asciiTheme="minorHAnsi" w:eastAsia="Times New Roman" w:hAnsiTheme="minorHAnsi" w:cstheme="minorHAnsi"/>
          <w:color w:val="000000"/>
        </w:rPr>
        <w:t>PhD</w:t>
      </w:r>
      <w:proofErr w:type="spellEnd"/>
      <w:r w:rsidRPr="0012775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127755">
        <w:rPr>
          <w:rFonts w:asciiTheme="minorHAnsi" w:eastAsia="Times New Roman" w:hAnsiTheme="minorHAnsi" w:cstheme="minorHAnsi"/>
          <w:color w:val="000000"/>
        </w:rPr>
        <w:t>analysis</w:t>
      </w:r>
      <w:proofErr w:type="spellEnd"/>
      <w:r w:rsidRPr="00127755">
        <w:rPr>
          <w:rFonts w:asciiTheme="minorHAnsi" w:eastAsia="Times New Roman" w:hAnsiTheme="minorHAnsi" w:cstheme="minorHAnsi"/>
          <w:color w:val="000000"/>
        </w:rPr>
        <w:t xml:space="preserve"> and </w:t>
      </w:r>
      <w:proofErr w:type="spellStart"/>
      <w:r w:rsidRPr="00127755">
        <w:rPr>
          <w:rFonts w:asciiTheme="minorHAnsi" w:eastAsia="Times New Roman" w:hAnsiTheme="minorHAnsi" w:cstheme="minorHAnsi"/>
          <w:color w:val="000000"/>
        </w:rPr>
        <w:t>how</w:t>
      </w:r>
      <w:proofErr w:type="spellEnd"/>
      <w:r w:rsidRPr="0012775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127755">
        <w:rPr>
          <w:rFonts w:asciiTheme="minorHAnsi" w:eastAsia="Times New Roman" w:hAnsiTheme="minorHAnsi" w:cstheme="minorHAnsi"/>
          <w:color w:val="000000"/>
        </w:rPr>
        <w:t>it</w:t>
      </w:r>
      <w:proofErr w:type="spellEnd"/>
      <w:r w:rsidRPr="0012775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127755">
        <w:rPr>
          <w:rFonts w:asciiTheme="minorHAnsi" w:eastAsia="Times New Roman" w:hAnsiTheme="minorHAnsi" w:cstheme="minorHAnsi"/>
          <w:color w:val="000000"/>
        </w:rPr>
        <w:t>will</w:t>
      </w:r>
      <w:proofErr w:type="spellEnd"/>
      <w:r w:rsidRPr="00127755">
        <w:rPr>
          <w:rFonts w:asciiTheme="minorHAnsi" w:eastAsia="Times New Roman" w:hAnsiTheme="minorHAnsi" w:cstheme="minorHAnsi"/>
          <w:color w:val="000000"/>
        </w:rPr>
        <w:t xml:space="preserve"> be </w:t>
      </w:r>
      <w:proofErr w:type="spellStart"/>
      <w:r w:rsidRPr="00127755">
        <w:rPr>
          <w:rFonts w:asciiTheme="minorHAnsi" w:eastAsia="Times New Roman" w:hAnsiTheme="minorHAnsi" w:cstheme="minorHAnsi"/>
          <w:color w:val="000000"/>
        </w:rPr>
        <w:t>included</w:t>
      </w:r>
      <w:proofErr w:type="spellEnd"/>
      <w:r w:rsidRPr="00127755">
        <w:rPr>
          <w:rFonts w:asciiTheme="minorHAnsi" w:eastAsia="Times New Roman" w:hAnsiTheme="minorHAnsi" w:cstheme="minorHAnsi"/>
          <w:color w:val="000000"/>
        </w:rPr>
        <w:t xml:space="preserve"> in T2K's 2024 </w:t>
      </w:r>
      <w:proofErr w:type="spellStart"/>
      <w:r w:rsidRPr="00127755">
        <w:rPr>
          <w:rFonts w:asciiTheme="minorHAnsi" w:eastAsia="Times New Roman" w:hAnsiTheme="minorHAnsi" w:cstheme="minorHAnsi"/>
          <w:color w:val="000000"/>
        </w:rPr>
        <w:t>oscillation</w:t>
      </w:r>
      <w:proofErr w:type="spellEnd"/>
      <w:r w:rsidRPr="0012775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127755">
        <w:rPr>
          <w:rFonts w:asciiTheme="minorHAnsi" w:eastAsia="Times New Roman" w:hAnsiTheme="minorHAnsi" w:cstheme="minorHAnsi"/>
          <w:color w:val="000000"/>
        </w:rPr>
        <w:t>analysis</w:t>
      </w:r>
      <w:proofErr w:type="spellEnd"/>
      <w:r w:rsidRPr="00127755">
        <w:rPr>
          <w:rFonts w:asciiTheme="minorHAnsi" w:eastAsia="Times New Roman" w:hAnsiTheme="minorHAnsi" w:cstheme="minorHAnsi"/>
          <w:color w:val="000000"/>
        </w:rPr>
        <w:t>.</w:t>
      </w:r>
    </w:p>
    <w:p w:rsidR="00127755" w:rsidRPr="00127755" w:rsidRDefault="00127755" w:rsidP="00127755">
      <w:pPr>
        <w:rPr>
          <w:rFonts w:asciiTheme="minorHAnsi" w:eastAsia="Times New Roman" w:hAnsiTheme="minorHAnsi" w:cstheme="minorHAnsi"/>
          <w:color w:val="000000"/>
        </w:rPr>
      </w:pPr>
    </w:p>
    <w:p w:rsidR="00A9377C" w:rsidRPr="00127755" w:rsidRDefault="00127755">
      <w:pPr>
        <w:rPr>
          <w:rFonts w:asciiTheme="minorHAnsi" w:hAnsiTheme="minorHAnsi" w:cstheme="minorHAnsi"/>
        </w:rPr>
      </w:pPr>
    </w:p>
    <w:sectPr w:rsidR="00A9377C" w:rsidRPr="00127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755"/>
    <w:rsid w:val="00127755"/>
    <w:rsid w:val="001A4DF2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EC808"/>
  <w15:chartTrackingRefBased/>
  <w15:docId w15:val="{D200F3F9-1CD9-49BC-9C05-23CF6BB3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75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277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3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vents.ncbj.gov.pl/event/300/" TargetMode="External"/><Relationship Id="rId4" Type="http://schemas.openxmlformats.org/officeDocument/2006/relationships/hyperlink" Target="https://www.gotomeet.me/NCBJmeetings/phd-semina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Kuźniar Katarzyna</dc:creator>
  <cp:keywords/>
  <dc:description/>
  <cp:lastModifiedBy>Kuźniar Katarzyna</cp:lastModifiedBy>
  <cp:revision>1</cp:revision>
  <dcterms:created xsi:type="dcterms:W3CDTF">2023-12-19T11:25:00Z</dcterms:created>
  <dcterms:modified xsi:type="dcterms:W3CDTF">2023-12-19T11:26:00Z</dcterms:modified>
</cp:coreProperties>
</file>