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64" w:rsidRDefault="001B5664" w:rsidP="001B5664">
      <w:pPr>
        <w:pStyle w:val="NormalnyWeb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1B5664">
        <w:rPr>
          <w:rFonts w:ascii="Calibri" w:hAnsi="Calibri" w:cs="Calibri"/>
          <w:b/>
          <w:color w:val="000000"/>
          <w:sz w:val="28"/>
          <w:szCs w:val="28"/>
        </w:rPr>
        <w:t>Seminarium Szkoły Doktorskiej NCBJ</w:t>
      </w:r>
    </w:p>
    <w:p w:rsidR="001B5664" w:rsidRDefault="001B5664" w:rsidP="001B5664">
      <w:pPr>
        <w:pStyle w:val="NormalnyWeb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1B5664" w:rsidRPr="001B5664" w:rsidRDefault="001B5664" w:rsidP="001B5664">
      <w:pPr>
        <w:pStyle w:val="NormalnyWeb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1B5664" w:rsidRPr="001B5664" w:rsidRDefault="001B5664" w:rsidP="001B5664">
      <w:pPr>
        <w:pStyle w:val="NormalnyWeb"/>
        <w:jc w:val="center"/>
        <w:rPr>
          <w:rFonts w:ascii="Calibri" w:hAnsi="Calibri" w:cs="Calibri"/>
          <w:b/>
          <w:color w:val="000000"/>
        </w:rPr>
      </w:pPr>
      <w:proofErr w:type="spellStart"/>
      <w:r w:rsidRPr="001B5664">
        <w:rPr>
          <w:rFonts w:ascii="Calibri" w:hAnsi="Calibri" w:cs="Calibri"/>
          <w:b/>
          <w:color w:val="000000"/>
        </w:rPr>
        <w:t>Thursday</w:t>
      </w:r>
      <w:proofErr w:type="spellEnd"/>
      <w:r w:rsidRPr="001B5664">
        <w:rPr>
          <w:rFonts w:ascii="Calibri" w:hAnsi="Calibri" w:cs="Calibri"/>
          <w:b/>
          <w:color w:val="000000"/>
        </w:rPr>
        <w:t xml:space="preserve">, 23 </w:t>
      </w:r>
      <w:proofErr w:type="spellStart"/>
      <w:r w:rsidRPr="001B5664">
        <w:rPr>
          <w:rFonts w:ascii="Calibri" w:hAnsi="Calibri" w:cs="Calibri"/>
          <w:b/>
          <w:color w:val="000000"/>
        </w:rPr>
        <w:t>November</w:t>
      </w:r>
      <w:proofErr w:type="spellEnd"/>
      <w:r w:rsidRPr="001B5664">
        <w:rPr>
          <w:rFonts w:ascii="Calibri" w:hAnsi="Calibri" w:cs="Calibri"/>
          <w:b/>
          <w:color w:val="000000"/>
        </w:rPr>
        <w:t xml:space="preserve"> 2023, 9:15</w:t>
      </w:r>
    </w:p>
    <w:p w:rsidR="001B5664" w:rsidRPr="001B5664" w:rsidRDefault="001B5664" w:rsidP="001B5664">
      <w:pPr>
        <w:pStyle w:val="NormalnyWeb"/>
        <w:jc w:val="center"/>
        <w:rPr>
          <w:rFonts w:ascii="Calibri" w:hAnsi="Calibri" w:cs="Calibri"/>
          <w:b/>
          <w:color w:val="000000"/>
        </w:rPr>
      </w:pPr>
      <w:proofErr w:type="spellStart"/>
      <w:proofErr w:type="gramStart"/>
      <w:r w:rsidRPr="001B5664">
        <w:rPr>
          <w:rFonts w:ascii="Calibri" w:hAnsi="Calibri" w:cs="Calibri"/>
          <w:b/>
          <w:color w:val="000000"/>
        </w:rPr>
        <w:t>room</w:t>
      </w:r>
      <w:proofErr w:type="spellEnd"/>
      <w:proofErr w:type="gramEnd"/>
      <w:r w:rsidRPr="001B5664">
        <w:rPr>
          <w:rFonts w:ascii="Calibri" w:hAnsi="Calibri" w:cs="Calibri"/>
          <w:b/>
          <w:color w:val="000000"/>
        </w:rPr>
        <w:t xml:space="preserve"> 207, Pasteura 7</w:t>
      </w:r>
    </w:p>
    <w:p w:rsidR="001B5664" w:rsidRDefault="001B5664" w:rsidP="001B5664">
      <w:pPr>
        <w:pStyle w:val="NormalnyWeb"/>
        <w:jc w:val="center"/>
        <w:rPr>
          <w:rFonts w:ascii="Calibri" w:hAnsi="Calibri" w:cs="Calibri"/>
          <w:b/>
          <w:color w:val="000000"/>
          <w:sz w:val="20"/>
          <w:szCs w:val="20"/>
        </w:rPr>
      </w:pPr>
      <w:hyperlink r:id="rId4" w:history="1">
        <w:r w:rsidRPr="001B5664">
          <w:rPr>
            <w:rStyle w:val="Hipercze"/>
            <w:rFonts w:ascii="Calibri" w:hAnsi="Calibri" w:cs="Calibri"/>
            <w:b/>
            <w:sz w:val="20"/>
            <w:szCs w:val="20"/>
          </w:rPr>
          <w:t>https://www.gotomeet.me/NCBJmeetings/phd-seminar</w:t>
        </w:r>
      </w:hyperlink>
      <w:r w:rsidRPr="001B5664">
        <w:rPr>
          <w:rFonts w:ascii="Calibri" w:hAnsi="Calibri" w:cs="Calibri"/>
          <w:b/>
          <w:color w:val="000000"/>
          <w:sz w:val="20"/>
          <w:szCs w:val="20"/>
        </w:rPr>
        <w:br/>
      </w:r>
      <w:hyperlink r:id="rId5" w:history="1">
        <w:r w:rsidRPr="001B5664">
          <w:rPr>
            <w:rStyle w:val="Hipercze"/>
            <w:rFonts w:ascii="Calibri" w:hAnsi="Calibri" w:cs="Calibri"/>
            <w:b/>
            <w:sz w:val="20"/>
            <w:szCs w:val="20"/>
          </w:rPr>
          <w:t>https://events.ncbj.gov.pl/e/Seminar_23_24</w:t>
        </w:r>
      </w:hyperlink>
    </w:p>
    <w:p w:rsidR="001B5664" w:rsidRPr="001B5664" w:rsidRDefault="001B5664" w:rsidP="001B5664">
      <w:pPr>
        <w:pStyle w:val="NormalnyWeb"/>
        <w:jc w:val="center"/>
        <w:rPr>
          <w:rFonts w:ascii="Calibri" w:hAnsi="Calibri" w:cs="Calibri"/>
          <w:b/>
          <w:color w:val="000000"/>
        </w:rPr>
      </w:pPr>
    </w:p>
    <w:p w:rsidR="001B5664" w:rsidRDefault="001B5664" w:rsidP="001B5664">
      <w:pPr>
        <w:pStyle w:val="NormalnyWeb"/>
        <w:jc w:val="center"/>
        <w:rPr>
          <w:rFonts w:ascii="Calibri" w:hAnsi="Calibri" w:cs="Calibri"/>
          <w:b/>
          <w:color w:val="000000"/>
        </w:rPr>
      </w:pPr>
    </w:p>
    <w:p w:rsidR="001B5664" w:rsidRPr="001B5664" w:rsidRDefault="001B5664" w:rsidP="001B5664">
      <w:pPr>
        <w:pStyle w:val="NormalnyWeb"/>
        <w:jc w:val="center"/>
        <w:rPr>
          <w:rFonts w:ascii="Calibri" w:hAnsi="Calibri" w:cs="Calibri"/>
          <w:b/>
          <w:color w:val="000000"/>
        </w:rPr>
      </w:pPr>
    </w:p>
    <w:p w:rsidR="001B5664" w:rsidRDefault="001B5664" w:rsidP="001B5664">
      <w:pPr>
        <w:pStyle w:val="NormalnyWeb"/>
        <w:jc w:val="center"/>
        <w:rPr>
          <w:rFonts w:ascii="Calibri" w:hAnsi="Calibri" w:cs="Calibri"/>
          <w:b/>
          <w:color w:val="000000"/>
        </w:rPr>
      </w:pPr>
      <w:r w:rsidRPr="001B5664">
        <w:rPr>
          <w:rFonts w:ascii="Calibri" w:hAnsi="Calibri" w:cs="Calibri"/>
          <w:b/>
          <w:color w:val="000000"/>
        </w:rPr>
        <w:t xml:space="preserve">Speaker: </w:t>
      </w:r>
    </w:p>
    <w:p w:rsidR="001B5664" w:rsidRPr="001B5664" w:rsidRDefault="001B5664" w:rsidP="001B5664">
      <w:pPr>
        <w:pStyle w:val="NormalnyWeb"/>
        <w:jc w:val="center"/>
        <w:rPr>
          <w:rFonts w:ascii="Calibri" w:hAnsi="Calibri" w:cs="Calibri"/>
          <w:b/>
          <w:color w:val="000000"/>
          <w:sz w:val="28"/>
          <w:szCs w:val="28"/>
        </w:rPr>
      </w:pPr>
      <w:proofErr w:type="spellStart"/>
      <w:r w:rsidRPr="001B5664">
        <w:rPr>
          <w:rFonts w:ascii="Calibri" w:hAnsi="Calibri" w:cs="Calibri"/>
          <w:b/>
          <w:color w:val="000000"/>
          <w:sz w:val="28"/>
          <w:szCs w:val="28"/>
        </w:rPr>
        <w:t>Jyotismita</w:t>
      </w:r>
      <w:proofErr w:type="spellEnd"/>
      <w:r w:rsidRPr="001B5664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 w:rsidRPr="001B5664">
        <w:rPr>
          <w:rFonts w:ascii="Calibri" w:hAnsi="Calibri" w:cs="Calibri"/>
          <w:b/>
          <w:color w:val="000000"/>
          <w:sz w:val="28"/>
          <w:szCs w:val="28"/>
        </w:rPr>
        <w:t>Adhikary</w:t>
      </w:r>
      <w:proofErr w:type="spellEnd"/>
      <w:r w:rsidRPr="001B5664">
        <w:rPr>
          <w:rFonts w:ascii="Calibri" w:hAnsi="Calibri" w:cs="Calibri"/>
          <w:b/>
          <w:color w:val="000000"/>
          <w:sz w:val="28"/>
          <w:szCs w:val="28"/>
        </w:rPr>
        <w:t xml:space="preserve"> (Szkoła Doktorska NCBJ)</w:t>
      </w:r>
    </w:p>
    <w:p w:rsidR="001B5664" w:rsidRDefault="001B5664" w:rsidP="001B5664">
      <w:pPr>
        <w:pStyle w:val="NormalnyWeb"/>
        <w:jc w:val="center"/>
        <w:rPr>
          <w:rFonts w:ascii="Calibri" w:hAnsi="Calibri" w:cs="Calibri"/>
          <w:b/>
          <w:color w:val="000000"/>
        </w:rPr>
      </w:pPr>
    </w:p>
    <w:p w:rsidR="001B5664" w:rsidRDefault="001B5664" w:rsidP="001B5664">
      <w:pPr>
        <w:pStyle w:val="NormalnyWeb"/>
        <w:jc w:val="center"/>
        <w:rPr>
          <w:rFonts w:ascii="Calibri" w:hAnsi="Calibri" w:cs="Calibri"/>
          <w:b/>
          <w:color w:val="000000"/>
        </w:rPr>
      </w:pPr>
    </w:p>
    <w:p w:rsidR="001B5664" w:rsidRPr="001B5664" w:rsidRDefault="001B5664" w:rsidP="001B5664">
      <w:pPr>
        <w:pStyle w:val="NormalnyWeb"/>
        <w:jc w:val="center"/>
        <w:rPr>
          <w:rFonts w:ascii="Calibri" w:hAnsi="Calibri" w:cs="Calibri"/>
          <w:b/>
          <w:color w:val="000000"/>
        </w:rPr>
      </w:pPr>
      <w:bookmarkStart w:id="0" w:name="_GoBack"/>
      <w:bookmarkEnd w:id="0"/>
    </w:p>
    <w:p w:rsidR="001B5664" w:rsidRDefault="001B5664" w:rsidP="001B5664">
      <w:pPr>
        <w:pStyle w:val="NormalnyWeb"/>
        <w:jc w:val="center"/>
        <w:rPr>
          <w:rFonts w:ascii="Calibri" w:hAnsi="Calibri" w:cs="Calibri"/>
          <w:b/>
          <w:color w:val="000000"/>
        </w:rPr>
      </w:pPr>
      <w:proofErr w:type="spellStart"/>
      <w:r w:rsidRPr="001B5664">
        <w:rPr>
          <w:rFonts w:ascii="Calibri" w:hAnsi="Calibri" w:cs="Calibri"/>
          <w:b/>
          <w:color w:val="000000"/>
        </w:rPr>
        <w:t>Title</w:t>
      </w:r>
      <w:proofErr w:type="spellEnd"/>
      <w:r w:rsidRPr="001B5664">
        <w:rPr>
          <w:rFonts w:ascii="Calibri" w:hAnsi="Calibri" w:cs="Calibri"/>
          <w:b/>
          <w:color w:val="000000"/>
        </w:rPr>
        <w:t xml:space="preserve">: </w:t>
      </w:r>
    </w:p>
    <w:p w:rsidR="001B5664" w:rsidRPr="001B5664" w:rsidRDefault="001B5664" w:rsidP="001B5664">
      <w:pPr>
        <w:pStyle w:val="NormalnyWeb"/>
        <w:jc w:val="center"/>
        <w:rPr>
          <w:rFonts w:ascii="Calibri" w:hAnsi="Calibri" w:cs="Calibri"/>
          <w:b/>
          <w:color w:val="000000"/>
          <w:sz w:val="28"/>
          <w:szCs w:val="28"/>
        </w:rPr>
      </w:pPr>
      <w:proofErr w:type="spellStart"/>
      <w:r w:rsidRPr="001B5664">
        <w:rPr>
          <w:rStyle w:val="timetable-title"/>
          <w:rFonts w:ascii="Calibri" w:hAnsi="Calibri" w:cs="Calibri"/>
          <w:b/>
          <w:color w:val="1D1C1D"/>
          <w:sz w:val="28"/>
          <w:szCs w:val="28"/>
          <w:shd w:val="clear" w:color="auto" w:fill="F8F8F8"/>
        </w:rPr>
        <w:t>Chasing</w:t>
      </w:r>
      <w:proofErr w:type="spellEnd"/>
      <w:r w:rsidRPr="001B5664">
        <w:rPr>
          <w:rStyle w:val="timetable-title"/>
          <w:rFonts w:ascii="Calibri" w:hAnsi="Calibri" w:cs="Calibri"/>
          <w:b/>
          <w:color w:val="1D1C1D"/>
          <w:sz w:val="28"/>
          <w:szCs w:val="28"/>
          <w:shd w:val="clear" w:color="auto" w:fill="F8F8F8"/>
        </w:rPr>
        <w:t xml:space="preserve"> the </w:t>
      </w:r>
      <w:proofErr w:type="spellStart"/>
      <w:r w:rsidRPr="001B5664">
        <w:rPr>
          <w:rStyle w:val="timetable-title"/>
          <w:rFonts w:ascii="Calibri" w:hAnsi="Calibri" w:cs="Calibri"/>
          <w:b/>
          <w:color w:val="1D1C1D"/>
          <w:sz w:val="28"/>
          <w:szCs w:val="28"/>
          <w:shd w:val="clear" w:color="auto" w:fill="F8F8F8"/>
        </w:rPr>
        <w:t>phantom</w:t>
      </w:r>
      <w:proofErr w:type="spellEnd"/>
      <w:r w:rsidRPr="001B5664">
        <w:rPr>
          <w:rStyle w:val="timetable-title"/>
          <w:rFonts w:ascii="Calibri" w:hAnsi="Calibri" w:cs="Calibri"/>
          <w:b/>
          <w:color w:val="1D1C1D"/>
          <w:sz w:val="28"/>
          <w:szCs w:val="28"/>
          <w:shd w:val="clear" w:color="auto" w:fill="F8F8F8"/>
        </w:rPr>
        <w:t xml:space="preserve">: </w:t>
      </w:r>
      <w:proofErr w:type="spellStart"/>
      <w:r w:rsidRPr="001B5664">
        <w:rPr>
          <w:rStyle w:val="timetable-title"/>
          <w:rFonts w:ascii="Calibri" w:hAnsi="Calibri" w:cs="Calibri"/>
          <w:b/>
          <w:color w:val="1D1C1D"/>
          <w:sz w:val="28"/>
          <w:szCs w:val="28"/>
          <w:shd w:val="clear" w:color="auto" w:fill="F8F8F8"/>
        </w:rPr>
        <w:t>Exploring</w:t>
      </w:r>
      <w:proofErr w:type="spellEnd"/>
      <w:r w:rsidRPr="001B5664">
        <w:rPr>
          <w:rStyle w:val="timetable-title"/>
          <w:rFonts w:ascii="Calibri" w:hAnsi="Calibri" w:cs="Calibri"/>
          <w:b/>
          <w:color w:val="1D1C1D"/>
          <w:sz w:val="28"/>
          <w:szCs w:val="28"/>
          <w:shd w:val="clear" w:color="auto" w:fill="F8F8F8"/>
        </w:rPr>
        <w:t xml:space="preserve"> </w:t>
      </w:r>
      <w:proofErr w:type="spellStart"/>
      <w:r w:rsidRPr="001B5664">
        <w:rPr>
          <w:rStyle w:val="timetable-title"/>
          <w:rFonts w:ascii="Calibri" w:hAnsi="Calibri" w:cs="Calibri"/>
          <w:b/>
          <w:color w:val="1D1C1D"/>
          <w:sz w:val="28"/>
          <w:szCs w:val="28"/>
          <w:shd w:val="clear" w:color="auto" w:fill="F8F8F8"/>
        </w:rPr>
        <w:t>light</w:t>
      </w:r>
      <w:proofErr w:type="spellEnd"/>
      <w:r w:rsidRPr="001B5664">
        <w:rPr>
          <w:rStyle w:val="timetable-title"/>
          <w:rFonts w:ascii="Calibri" w:hAnsi="Calibri" w:cs="Calibri"/>
          <w:b/>
          <w:color w:val="1D1C1D"/>
          <w:sz w:val="28"/>
          <w:szCs w:val="28"/>
          <w:shd w:val="clear" w:color="auto" w:fill="F8F8F8"/>
        </w:rPr>
        <w:t xml:space="preserve"> </w:t>
      </w:r>
      <w:proofErr w:type="spellStart"/>
      <w:r w:rsidRPr="001B5664">
        <w:rPr>
          <w:rStyle w:val="timetable-title"/>
          <w:rFonts w:ascii="Calibri" w:hAnsi="Calibri" w:cs="Calibri"/>
          <w:b/>
          <w:color w:val="1D1C1D"/>
          <w:sz w:val="28"/>
          <w:szCs w:val="28"/>
          <w:shd w:val="clear" w:color="auto" w:fill="F8F8F8"/>
        </w:rPr>
        <w:t>dark</w:t>
      </w:r>
      <w:proofErr w:type="spellEnd"/>
      <w:r w:rsidRPr="001B5664">
        <w:rPr>
          <w:rStyle w:val="timetable-title"/>
          <w:rFonts w:ascii="Calibri" w:hAnsi="Calibri" w:cs="Calibri"/>
          <w:b/>
          <w:color w:val="1D1C1D"/>
          <w:sz w:val="28"/>
          <w:szCs w:val="28"/>
          <w:shd w:val="clear" w:color="auto" w:fill="F8F8F8"/>
        </w:rPr>
        <w:t xml:space="preserve"> </w:t>
      </w:r>
      <w:proofErr w:type="spellStart"/>
      <w:r w:rsidRPr="001B5664">
        <w:rPr>
          <w:rStyle w:val="timetable-title"/>
          <w:rFonts w:ascii="Calibri" w:hAnsi="Calibri" w:cs="Calibri"/>
          <w:b/>
          <w:color w:val="1D1C1D"/>
          <w:sz w:val="28"/>
          <w:szCs w:val="28"/>
          <w:shd w:val="clear" w:color="auto" w:fill="F8F8F8"/>
        </w:rPr>
        <w:t>matter</w:t>
      </w:r>
      <w:proofErr w:type="spellEnd"/>
      <w:r w:rsidRPr="001B5664">
        <w:rPr>
          <w:rStyle w:val="timetable-title"/>
          <w:rFonts w:ascii="Calibri" w:hAnsi="Calibri" w:cs="Calibri"/>
          <w:b/>
          <w:color w:val="1D1C1D"/>
          <w:sz w:val="28"/>
          <w:szCs w:val="28"/>
          <w:shd w:val="clear" w:color="auto" w:fill="F8F8F8"/>
        </w:rPr>
        <w:t xml:space="preserve"> with </w:t>
      </w:r>
      <w:proofErr w:type="spellStart"/>
      <w:r w:rsidRPr="001B5664">
        <w:rPr>
          <w:rStyle w:val="timetable-title"/>
          <w:rFonts w:ascii="Calibri" w:hAnsi="Calibri" w:cs="Calibri"/>
          <w:b/>
          <w:color w:val="1D1C1D"/>
          <w:sz w:val="28"/>
          <w:szCs w:val="28"/>
          <w:shd w:val="clear" w:color="auto" w:fill="F8F8F8"/>
        </w:rPr>
        <w:t>Forward</w:t>
      </w:r>
      <w:proofErr w:type="spellEnd"/>
      <w:r w:rsidRPr="001B5664">
        <w:rPr>
          <w:rStyle w:val="timetable-title"/>
          <w:rFonts w:ascii="Calibri" w:hAnsi="Calibri" w:cs="Calibri"/>
          <w:b/>
          <w:color w:val="1D1C1D"/>
          <w:sz w:val="28"/>
          <w:szCs w:val="28"/>
          <w:shd w:val="clear" w:color="auto" w:fill="F8F8F8"/>
        </w:rPr>
        <w:t xml:space="preserve"> </w:t>
      </w:r>
      <w:proofErr w:type="spellStart"/>
      <w:r w:rsidRPr="001B5664">
        <w:rPr>
          <w:rStyle w:val="timetable-title"/>
          <w:rFonts w:ascii="Calibri" w:hAnsi="Calibri" w:cs="Calibri"/>
          <w:b/>
          <w:color w:val="1D1C1D"/>
          <w:sz w:val="28"/>
          <w:szCs w:val="28"/>
          <w:shd w:val="clear" w:color="auto" w:fill="F8F8F8"/>
        </w:rPr>
        <w:t>Physics</w:t>
      </w:r>
      <w:proofErr w:type="spellEnd"/>
      <w:r w:rsidRPr="001B5664">
        <w:rPr>
          <w:rStyle w:val="timetable-title"/>
          <w:rFonts w:ascii="Calibri" w:hAnsi="Calibri" w:cs="Calibri"/>
          <w:b/>
          <w:color w:val="1D1C1D"/>
          <w:sz w:val="28"/>
          <w:szCs w:val="28"/>
          <w:shd w:val="clear" w:color="auto" w:fill="F8F8F8"/>
        </w:rPr>
        <w:t xml:space="preserve"> </w:t>
      </w:r>
      <w:proofErr w:type="spellStart"/>
      <w:r w:rsidRPr="001B5664">
        <w:rPr>
          <w:rStyle w:val="timetable-title"/>
          <w:rFonts w:ascii="Calibri" w:hAnsi="Calibri" w:cs="Calibri"/>
          <w:b/>
          <w:color w:val="1D1C1D"/>
          <w:sz w:val="28"/>
          <w:szCs w:val="28"/>
          <w:shd w:val="clear" w:color="auto" w:fill="F8F8F8"/>
        </w:rPr>
        <w:t>Facility</w:t>
      </w:r>
      <w:proofErr w:type="spellEnd"/>
    </w:p>
    <w:p w:rsidR="001B5664" w:rsidRDefault="001B5664" w:rsidP="001B5664">
      <w:pPr>
        <w:pStyle w:val="NormalnyWeb"/>
        <w:jc w:val="center"/>
        <w:rPr>
          <w:b/>
        </w:rPr>
      </w:pPr>
      <w:r w:rsidRPr="001B5664">
        <w:rPr>
          <w:rFonts w:ascii="Calibri" w:hAnsi="Calibri" w:cs="Calibri"/>
          <w:b/>
          <w:color w:val="1D1C1D"/>
          <w:sz w:val="23"/>
          <w:szCs w:val="23"/>
          <w:shd w:val="clear" w:color="auto" w:fill="F8F8F8"/>
        </w:rPr>
        <w:br/>
      </w:r>
    </w:p>
    <w:p w:rsidR="001B5664" w:rsidRDefault="001B5664" w:rsidP="001B5664">
      <w:pPr>
        <w:pStyle w:val="NormalnyWeb"/>
        <w:jc w:val="center"/>
        <w:rPr>
          <w:b/>
        </w:rPr>
      </w:pPr>
    </w:p>
    <w:p w:rsidR="001B5664" w:rsidRPr="001B5664" w:rsidRDefault="001B5664" w:rsidP="001B5664">
      <w:pPr>
        <w:pStyle w:val="NormalnyWeb"/>
        <w:jc w:val="center"/>
        <w:rPr>
          <w:b/>
        </w:rPr>
      </w:pPr>
    </w:p>
    <w:p w:rsidR="001B5664" w:rsidRPr="001B5664" w:rsidRDefault="001B5664" w:rsidP="001B5664">
      <w:pPr>
        <w:pStyle w:val="NormalnyWeb"/>
        <w:jc w:val="center"/>
        <w:rPr>
          <w:rFonts w:ascii="Calibri" w:hAnsi="Calibri" w:cs="Calibri"/>
          <w:b/>
          <w:color w:val="000000"/>
        </w:rPr>
      </w:pPr>
      <w:proofErr w:type="spellStart"/>
      <w:r w:rsidRPr="001B5664">
        <w:rPr>
          <w:rFonts w:ascii="Calibri" w:hAnsi="Calibri" w:cs="Calibri"/>
          <w:b/>
          <w:color w:val="1D1C1D"/>
          <w:sz w:val="23"/>
          <w:szCs w:val="23"/>
          <w:shd w:val="clear" w:color="auto" w:fill="F8F8F8"/>
        </w:rPr>
        <w:t>Abstract</w:t>
      </w:r>
      <w:proofErr w:type="spellEnd"/>
      <w:r w:rsidRPr="001B5664">
        <w:rPr>
          <w:rFonts w:ascii="Calibri" w:hAnsi="Calibri" w:cs="Calibri"/>
          <w:b/>
          <w:color w:val="1D1C1D"/>
          <w:sz w:val="23"/>
          <w:szCs w:val="23"/>
          <w:shd w:val="clear" w:color="auto" w:fill="F8F8F8"/>
        </w:rPr>
        <w:t>:</w:t>
      </w:r>
    </w:p>
    <w:p w:rsidR="001B5664" w:rsidRDefault="001B5664" w:rsidP="001B5664">
      <w:pPr>
        <w:pStyle w:val="NormalnyWeb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Light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dark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matter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(DM)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produced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thermally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in the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early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Universe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is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one of the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main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targets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in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dark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matter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searches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nowadays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.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Probing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light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DM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requires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appropriate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detection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techniques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. It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has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been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recently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proposed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that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the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forward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kinematic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region of the LHC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can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be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utilized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for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this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search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. The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FORward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Experiment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Sensitivity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Estimator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,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or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FORESEE,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simulation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package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has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been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introduced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to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study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the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sensitivity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reach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of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any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forward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physics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detector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in the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search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for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light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long-lived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particles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or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DM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species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. In my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presentation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, I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will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discuss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the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implementation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of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various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models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of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light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dark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matter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within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FORESEE,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providing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insights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into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how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experiments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at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the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Forward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Physics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Facility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at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CERN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can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probe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these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models</w:t>
      </w:r>
      <w:proofErr w:type="spellEnd"/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.</w:t>
      </w:r>
    </w:p>
    <w:p w:rsidR="00A9377C" w:rsidRDefault="001B5664"/>
    <w:sectPr w:rsidR="00A9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64"/>
    <w:rsid w:val="001A4DF2"/>
    <w:rsid w:val="001B5664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C923"/>
  <w15:chartTrackingRefBased/>
  <w15:docId w15:val="{5BBB39E0-1B22-4E82-9F64-D39BEECC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566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B566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imetable-title">
    <w:name w:val="timetable-title"/>
    <w:basedOn w:val="Domylnaczcionkaakapitu"/>
    <w:rsid w:val="001B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/Seminar_23_24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2023-11-23T07:59:00Z</dcterms:created>
  <dcterms:modified xsi:type="dcterms:W3CDTF">2023-11-23T08:01:00Z</dcterms:modified>
</cp:coreProperties>
</file>