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D9" w:rsidRDefault="00A25AD9" w:rsidP="00A25AD9">
      <w:pPr>
        <w:pStyle w:val="Zwykytekst"/>
        <w:jc w:val="center"/>
      </w:pPr>
      <w:r>
        <w:t>Seminarium Studium Doktoranckiego NCBJ</w:t>
      </w:r>
    </w:p>
    <w:p w:rsidR="00A25AD9" w:rsidRDefault="00A25AD9" w:rsidP="00A25AD9">
      <w:pPr>
        <w:pStyle w:val="Zwykytekst"/>
        <w:jc w:val="center"/>
      </w:pPr>
      <w:proofErr w:type="spellStart"/>
      <w:r>
        <w:t>Thursday</w:t>
      </w:r>
      <w:proofErr w:type="spellEnd"/>
      <w:r>
        <w:t>, 23 January,  9:00</w:t>
      </w:r>
    </w:p>
    <w:p w:rsidR="00A25AD9" w:rsidRDefault="00A25AD9" w:rsidP="00A25AD9">
      <w:pPr>
        <w:pStyle w:val="Zwykytekst"/>
        <w:jc w:val="center"/>
      </w:pPr>
      <w:r>
        <w:t>Sala 404 w NCBJ,  Pasteura 7</w:t>
      </w:r>
    </w:p>
    <w:p w:rsidR="00A25AD9" w:rsidRDefault="00A25AD9" w:rsidP="00A25AD9">
      <w:pPr>
        <w:pStyle w:val="Zwykytekst"/>
        <w:jc w:val="center"/>
      </w:pPr>
    </w:p>
    <w:p w:rsidR="00A25AD9" w:rsidRDefault="00A25AD9" w:rsidP="00A25AD9">
      <w:pPr>
        <w:pStyle w:val="Zwykytekst"/>
        <w:jc w:val="center"/>
      </w:pPr>
    </w:p>
    <w:p w:rsidR="00A25AD9" w:rsidRDefault="00A25AD9" w:rsidP="00A25AD9">
      <w:pPr>
        <w:pStyle w:val="Zwykytekst"/>
        <w:jc w:val="center"/>
      </w:pPr>
      <w:r>
        <w:t>Speaker:</w:t>
      </w:r>
    </w:p>
    <w:p w:rsidR="00A25AD9" w:rsidRDefault="00A25AD9" w:rsidP="00A25AD9">
      <w:pPr>
        <w:pStyle w:val="Zwykytekst"/>
        <w:jc w:val="center"/>
      </w:pPr>
      <w:r>
        <w:t xml:space="preserve">Anatolii </w:t>
      </w:r>
      <w:proofErr w:type="spellStart"/>
      <w:r>
        <w:t>Koval</w:t>
      </w:r>
      <w:proofErr w:type="spellEnd"/>
      <w:r>
        <w:t xml:space="preserve"> (Studium Doktoranckie NCBJ)</w:t>
      </w:r>
    </w:p>
    <w:p w:rsidR="00A25AD9" w:rsidRDefault="00A25AD9" w:rsidP="00A25AD9">
      <w:pPr>
        <w:pStyle w:val="Zwykytekst"/>
        <w:jc w:val="center"/>
      </w:pPr>
      <w:bookmarkStart w:id="0" w:name="_GoBack"/>
      <w:bookmarkEnd w:id="0"/>
    </w:p>
    <w:p w:rsidR="00A25AD9" w:rsidRPr="00A25AD9" w:rsidRDefault="00A25AD9" w:rsidP="00A25AD9">
      <w:pPr>
        <w:pStyle w:val="Zwykytekst"/>
        <w:jc w:val="center"/>
        <w:rPr>
          <w:lang w:val="en-GB"/>
        </w:rPr>
      </w:pPr>
      <w:r w:rsidRPr="00A25AD9">
        <w:rPr>
          <w:lang w:val="en-GB"/>
        </w:rPr>
        <w:t>Title:</w:t>
      </w:r>
    </w:p>
    <w:p w:rsidR="00A25AD9" w:rsidRPr="00A25AD9" w:rsidRDefault="00A25AD9" w:rsidP="00A25AD9">
      <w:pPr>
        <w:pStyle w:val="Zwykytekst"/>
        <w:jc w:val="center"/>
        <w:rPr>
          <w:lang w:val="en-GB"/>
        </w:rPr>
      </w:pPr>
      <w:r w:rsidRPr="00A25AD9">
        <w:rPr>
          <w:lang w:val="en-GB"/>
        </w:rPr>
        <w:t>How does one look inside of the proton?</w:t>
      </w:r>
    </w:p>
    <w:p w:rsidR="00A25AD9" w:rsidRPr="00A25AD9" w:rsidRDefault="00A25AD9" w:rsidP="00A25AD9">
      <w:pPr>
        <w:pStyle w:val="Zwykytekst"/>
        <w:rPr>
          <w:lang w:val="en-GB"/>
        </w:rPr>
      </w:pPr>
    </w:p>
    <w:p w:rsidR="00A25AD9" w:rsidRPr="00A25AD9" w:rsidRDefault="00A25AD9" w:rsidP="00A25AD9">
      <w:pPr>
        <w:pStyle w:val="Zwykytekst"/>
        <w:rPr>
          <w:lang w:val="en-GB"/>
        </w:rPr>
      </w:pPr>
      <w:r w:rsidRPr="00A25AD9">
        <w:rPr>
          <w:lang w:val="en-GB"/>
        </w:rPr>
        <w:t xml:space="preserve">Abstract: </w:t>
      </w:r>
    </w:p>
    <w:p w:rsidR="00A25AD9" w:rsidRPr="00A25AD9" w:rsidRDefault="00A25AD9" w:rsidP="00A25AD9">
      <w:pPr>
        <w:pStyle w:val="Zwykytekst"/>
        <w:rPr>
          <w:lang w:val="en-GB"/>
        </w:rPr>
      </w:pPr>
      <w:r w:rsidRPr="00A25AD9">
        <w:rPr>
          <w:lang w:val="en-GB"/>
        </w:rPr>
        <w:t>Presently Generalized Parton Distributions allow us novel three-dimensional description of the proton structure when both transverse and longitudinal degrees of freedom are taken into account. A tool to experimentally constraint GPDs is Deeply Virtual Compton Scattering. Main steps in extracting DVCS cross-section in the framework of COMPASS experiment are discussed in detail hinting path towards the proton tomography.</w:t>
      </w:r>
    </w:p>
    <w:p w:rsidR="007865E4" w:rsidRPr="00A25AD9" w:rsidRDefault="00A25AD9">
      <w:pPr>
        <w:rPr>
          <w:lang w:val="en-GB"/>
        </w:rPr>
      </w:pPr>
    </w:p>
    <w:sectPr w:rsidR="007865E4" w:rsidRPr="00A2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D9"/>
    <w:rsid w:val="00216DCF"/>
    <w:rsid w:val="007D61A6"/>
    <w:rsid w:val="00A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25A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5AD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25A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5A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1</cp:revision>
  <dcterms:created xsi:type="dcterms:W3CDTF">2020-01-21T14:48:00Z</dcterms:created>
  <dcterms:modified xsi:type="dcterms:W3CDTF">2020-01-21T14:48:00Z</dcterms:modified>
</cp:coreProperties>
</file>