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03" w:rsidRDefault="00600B03" w:rsidP="00600B03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00B03">
        <w:rPr>
          <w:rFonts w:eastAsia="Times New Roman"/>
          <w:b/>
          <w:bCs/>
          <w:color w:val="000000"/>
          <w:sz w:val="28"/>
          <w:szCs w:val="28"/>
        </w:rPr>
        <w:t xml:space="preserve">NOMATEN </w:t>
      </w:r>
      <w:r>
        <w:rPr>
          <w:rFonts w:eastAsia="Times New Roman"/>
          <w:b/>
          <w:bCs/>
          <w:color w:val="000000"/>
          <w:sz w:val="28"/>
          <w:szCs w:val="28"/>
        </w:rPr>
        <w:t>SEMINAR</w:t>
      </w:r>
    </w:p>
    <w:p w:rsidR="00600B03" w:rsidRDefault="00600B03" w:rsidP="00600B03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00B03" w:rsidRPr="00600B03" w:rsidRDefault="00600B03" w:rsidP="00600B03">
      <w:pPr>
        <w:jc w:val="center"/>
        <w:rPr>
          <w:rFonts w:eastAsia="Times New Roman"/>
          <w:color w:val="000000"/>
          <w:sz w:val="28"/>
          <w:szCs w:val="28"/>
        </w:rPr>
      </w:pPr>
    </w:p>
    <w:p w:rsidR="00600B03" w:rsidRPr="00600B03" w:rsidRDefault="00600B03" w:rsidP="00600B03">
      <w:pPr>
        <w:jc w:val="center"/>
        <w:rPr>
          <w:rFonts w:eastAsia="Times New Roman"/>
          <w:b/>
          <w:color w:val="000000"/>
        </w:rPr>
      </w:pPr>
      <w:proofErr w:type="spellStart"/>
      <w:r w:rsidRPr="00600B03">
        <w:rPr>
          <w:rFonts w:eastAsia="Times New Roman"/>
          <w:b/>
          <w:color w:val="000000"/>
        </w:rPr>
        <w:t>Tuesday</w:t>
      </w:r>
      <w:proofErr w:type="spellEnd"/>
      <w:r w:rsidRPr="00600B03">
        <w:rPr>
          <w:rFonts w:eastAsia="Times New Roman"/>
          <w:b/>
          <w:color w:val="000000"/>
        </w:rPr>
        <w:t xml:space="preserve"> OCT 26 2021 </w:t>
      </w:r>
      <w:proofErr w:type="spellStart"/>
      <w:r w:rsidRPr="00600B03">
        <w:rPr>
          <w:rFonts w:eastAsia="Times New Roman"/>
          <w:b/>
          <w:color w:val="000000"/>
        </w:rPr>
        <w:t>at</w:t>
      </w:r>
      <w:proofErr w:type="spellEnd"/>
      <w:r w:rsidRPr="00600B03">
        <w:rPr>
          <w:rFonts w:eastAsia="Times New Roman"/>
          <w:b/>
          <w:color w:val="000000"/>
        </w:rPr>
        <w:t xml:space="preserve"> 1PM CET (13:00)</w:t>
      </w:r>
    </w:p>
    <w:p w:rsidR="00600B03" w:rsidRPr="00600B03" w:rsidRDefault="00600B03" w:rsidP="00600B03">
      <w:pPr>
        <w:jc w:val="center"/>
        <w:rPr>
          <w:rFonts w:eastAsia="Times New Roman"/>
          <w:color w:val="000000"/>
        </w:rPr>
      </w:pPr>
    </w:p>
    <w:p w:rsidR="00600B03" w:rsidRPr="00600B03" w:rsidRDefault="00600B03" w:rsidP="00600B03">
      <w:pPr>
        <w:jc w:val="center"/>
        <w:rPr>
          <w:color w:val="0070C0"/>
        </w:rPr>
      </w:pPr>
      <w:hyperlink r:id="rId4" w:tgtFrame="_blank" w:history="1">
        <w:r w:rsidRPr="00600B03">
          <w:rPr>
            <w:rStyle w:val="Hipercze"/>
            <w:b/>
            <w:bCs/>
            <w:color w:val="0070C0"/>
          </w:rPr>
          <w:t>https://gotomeet.me/ncbjmeetings/nomaten-seminar</w:t>
        </w:r>
      </w:hyperlink>
    </w:p>
    <w:p w:rsidR="00600B03" w:rsidRDefault="00600B03" w:rsidP="00600B03">
      <w:pPr>
        <w:jc w:val="center"/>
        <w:rPr>
          <w:color w:val="555555"/>
        </w:rPr>
      </w:pPr>
    </w:p>
    <w:p w:rsidR="00600B03" w:rsidRDefault="00600B03" w:rsidP="00600B03">
      <w:pPr>
        <w:jc w:val="center"/>
        <w:rPr>
          <w:color w:val="555555"/>
        </w:rPr>
      </w:pPr>
    </w:p>
    <w:p w:rsidR="00600B03" w:rsidRPr="00600B03" w:rsidRDefault="00600B03" w:rsidP="00600B03">
      <w:pPr>
        <w:jc w:val="center"/>
        <w:rPr>
          <w:rFonts w:eastAsia="Times New Roman"/>
          <w:color w:val="000000"/>
        </w:rPr>
      </w:pPr>
    </w:p>
    <w:p w:rsidR="00600B03" w:rsidRPr="00600B03" w:rsidRDefault="00600B03" w:rsidP="00600B03">
      <w:pPr>
        <w:jc w:val="center"/>
        <w:rPr>
          <w:rFonts w:eastAsia="Times New Roman"/>
          <w:color w:val="000000"/>
          <w:sz w:val="28"/>
          <w:szCs w:val="28"/>
        </w:rPr>
      </w:pPr>
      <w:r w:rsidRPr="00600B03">
        <w:rPr>
          <w:rFonts w:eastAsia="Times New Roman"/>
          <w:b/>
          <w:bCs/>
          <w:color w:val="000000"/>
          <w:sz w:val="28"/>
          <w:szCs w:val="28"/>
        </w:rPr>
        <w:t xml:space="preserve">On the </w:t>
      </w:r>
      <w:proofErr w:type="spellStart"/>
      <w:r w:rsidRPr="00600B03">
        <w:rPr>
          <w:rFonts w:eastAsia="Times New Roman"/>
          <w:b/>
          <w:bCs/>
          <w:color w:val="000000"/>
          <w:sz w:val="28"/>
          <w:szCs w:val="28"/>
        </w:rPr>
        <w:t>nature</w:t>
      </w:r>
      <w:proofErr w:type="spellEnd"/>
      <w:r w:rsidRPr="00600B03">
        <w:rPr>
          <w:rFonts w:eastAsia="Times New Roman"/>
          <w:b/>
          <w:bCs/>
          <w:color w:val="000000"/>
          <w:sz w:val="28"/>
          <w:szCs w:val="28"/>
        </w:rPr>
        <w:t xml:space="preserve"> of plastic </w:t>
      </w:r>
      <w:proofErr w:type="spellStart"/>
      <w:r w:rsidRPr="00600B03">
        <w:rPr>
          <w:rFonts w:eastAsia="Times New Roman"/>
          <w:b/>
          <w:bCs/>
          <w:color w:val="000000"/>
          <w:sz w:val="28"/>
          <w:szCs w:val="28"/>
        </w:rPr>
        <w:t>fluctuations</w:t>
      </w:r>
      <w:proofErr w:type="spellEnd"/>
      <w:r w:rsidRPr="00600B0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600B03">
        <w:rPr>
          <w:rFonts w:eastAsia="Times New Roman"/>
          <w:b/>
          <w:bCs/>
          <w:color w:val="000000"/>
          <w:sz w:val="28"/>
          <w:szCs w:val="28"/>
        </w:rPr>
        <w:t xml:space="preserve">in </w:t>
      </w:r>
      <w:proofErr w:type="spellStart"/>
      <w:r w:rsidRPr="00600B03">
        <w:rPr>
          <w:rFonts w:eastAsia="Times New Roman"/>
          <w:b/>
          <w:bCs/>
          <w:color w:val="000000"/>
          <w:sz w:val="28"/>
          <w:szCs w:val="28"/>
        </w:rPr>
        <w:t>crystalline</w:t>
      </w:r>
      <w:proofErr w:type="spellEnd"/>
      <w:r w:rsidRPr="00600B03">
        <w:rPr>
          <w:rFonts w:eastAsia="Times New Roman"/>
          <w:b/>
          <w:bCs/>
          <w:color w:val="000000"/>
          <w:sz w:val="28"/>
          <w:szCs w:val="28"/>
        </w:rPr>
        <w:t xml:space="preserve"> materials</w:t>
      </w:r>
    </w:p>
    <w:p w:rsidR="00600B03" w:rsidRPr="00600B03" w:rsidRDefault="00600B03" w:rsidP="00600B03">
      <w:pPr>
        <w:jc w:val="center"/>
        <w:rPr>
          <w:rFonts w:eastAsia="Times New Roman"/>
          <w:color w:val="000000"/>
        </w:rPr>
      </w:pPr>
    </w:p>
    <w:p w:rsidR="00600B03" w:rsidRPr="00600B03" w:rsidRDefault="00600B03" w:rsidP="00600B03">
      <w:pPr>
        <w:pStyle w:val="NormalnyWeb"/>
        <w:shd w:val="clear" w:color="auto" w:fill="FFFFFF"/>
        <w:spacing w:after="375" w:afterAutospacing="0"/>
        <w:jc w:val="center"/>
        <w:rPr>
          <w:color w:val="555555"/>
        </w:rPr>
      </w:pPr>
      <w:proofErr w:type="spellStart"/>
      <w:r w:rsidRPr="00600B03">
        <w:rPr>
          <w:color w:val="000000"/>
          <w:lang w:val="en-US"/>
        </w:rPr>
        <w:t>Jérôme</w:t>
      </w:r>
      <w:proofErr w:type="spellEnd"/>
      <w:r w:rsidRPr="00600B03">
        <w:rPr>
          <w:color w:val="000000"/>
          <w:lang w:val="en-US"/>
        </w:rPr>
        <w:t xml:space="preserve"> Weiss PhD, </w:t>
      </w:r>
      <w:proofErr w:type="spellStart"/>
      <w:r w:rsidRPr="00600B03">
        <w:rPr>
          <w:color w:val="000000"/>
          <w:lang w:val="en-US"/>
        </w:rPr>
        <w:t>Institut</w:t>
      </w:r>
      <w:proofErr w:type="spellEnd"/>
      <w:r w:rsidRPr="00600B03">
        <w:rPr>
          <w:color w:val="000000"/>
          <w:lang w:val="en-US"/>
        </w:rPr>
        <w:t xml:space="preserve"> des Sciences de la Terre (</w:t>
      </w:r>
      <w:proofErr w:type="spellStart"/>
      <w:r w:rsidRPr="00600B03">
        <w:rPr>
          <w:color w:val="000000"/>
          <w:lang w:val="en-US"/>
        </w:rPr>
        <w:t>ISTerre</w:t>
      </w:r>
      <w:proofErr w:type="spellEnd"/>
      <w:r w:rsidRPr="00600B03">
        <w:rPr>
          <w:color w:val="000000"/>
          <w:lang w:val="en-US"/>
        </w:rPr>
        <w:t>) of CNRS and University of Grenoble</w:t>
      </w:r>
    </w:p>
    <w:p w:rsidR="00600B03" w:rsidRPr="00600B03" w:rsidRDefault="00600B03" w:rsidP="00600B03">
      <w:pPr>
        <w:jc w:val="center"/>
        <w:rPr>
          <w:rFonts w:eastAsia="Times New Roman"/>
          <w:color w:val="000000"/>
        </w:rPr>
      </w:pPr>
    </w:p>
    <w:p w:rsidR="00600B03" w:rsidRPr="00600B03" w:rsidRDefault="00600B03" w:rsidP="00600B03">
      <w:pPr>
        <w:spacing w:before="100" w:beforeAutospacing="1" w:after="100" w:afterAutospacing="1"/>
        <w:rPr>
          <w:color w:val="000000"/>
        </w:rPr>
      </w:pPr>
      <w:r w:rsidRPr="00600B03">
        <w:rPr>
          <w:b/>
          <w:bCs/>
          <w:color w:val="000000"/>
        </w:rPr>
        <w:t>ABSTRACT:</w:t>
      </w:r>
    </w:p>
    <w:p w:rsidR="00600B03" w:rsidRPr="00600B03" w:rsidRDefault="00600B03" w:rsidP="00600B03">
      <w:pPr>
        <w:spacing w:before="100" w:beforeAutospacing="1" w:after="100" w:afterAutospacing="1"/>
        <w:rPr>
          <w:color w:val="000000"/>
        </w:rPr>
      </w:pPr>
      <w:r w:rsidRPr="00600B03">
        <w:rPr>
          <w:color w:val="000000"/>
        </w:rPr>
        <w:t xml:space="preserve">In </w:t>
      </w:r>
      <w:proofErr w:type="spellStart"/>
      <w:r w:rsidRPr="00600B03">
        <w:rPr>
          <w:color w:val="000000"/>
        </w:rPr>
        <w:t>classical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plasticity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theory</w:t>
      </w:r>
      <w:proofErr w:type="spellEnd"/>
      <w:r w:rsidRPr="00600B03">
        <w:rPr>
          <w:color w:val="000000"/>
        </w:rPr>
        <w:t xml:space="preserve">, plastic </w:t>
      </w:r>
      <w:proofErr w:type="spellStart"/>
      <w:r w:rsidRPr="00600B03">
        <w:rPr>
          <w:i/>
          <w:iCs/>
          <w:color w:val="000000"/>
        </w:rPr>
        <w:t>flow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is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assumed</w:t>
      </w:r>
      <w:proofErr w:type="spellEnd"/>
      <w:r w:rsidRPr="00600B03">
        <w:rPr>
          <w:color w:val="000000"/>
        </w:rPr>
        <w:t xml:space="preserve"> to be </w:t>
      </w:r>
      <w:proofErr w:type="spellStart"/>
      <w:r w:rsidRPr="00600B03">
        <w:rPr>
          <w:color w:val="000000"/>
        </w:rPr>
        <w:t>smooth</w:t>
      </w:r>
      <w:proofErr w:type="spellEnd"/>
      <w:r w:rsidRPr="00600B03">
        <w:rPr>
          <w:color w:val="000000"/>
        </w:rPr>
        <w:t xml:space="preserve"> and </w:t>
      </w:r>
      <w:proofErr w:type="spellStart"/>
      <w:r w:rsidRPr="00600B03">
        <w:rPr>
          <w:color w:val="000000"/>
        </w:rPr>
        <w:t>homogeneous</w:t>
      </w:r>
      <w:proofErr w:type="spellEnd"/>
      <w:r w:rsidRPr="00600B03">
        <w:rPr>
          <w:color w:val="000000"/>
        </w:rPr>
        <w:t xml:space="preserve">, as </w:t>
      </w:r>
      <w:proofErr w:type="spellStart"/>
      <w:r w:rsidRPr="00600B03">
        <w:rPr>
          <w:color w:val="000000"/>
        </w:rPr>
        <w:t>illustrated</w:t>
      </w:r>
      <w:proofErr w:type="spellEnd"/>
      <w:r w:rsidRPr="00600B03">
        <w:rPr>
          <w:color w:val="000000"/>
        </w:rPr>
        <w:t xml:space="preserve"> by the </w:t>
      </w:r>
      <w:proofErr w:type="spellStart"/>
      <w:r w:rsidRPr="00600B03">
        <w:rPr>
          <w:color w:val="000000"/>
        </w:rPr>
        <w:t>Orowan’s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relation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linking</w:t>
      </w:r>
      <w:proofErr w:type="spellEnd"/>
      <w:r w:rsidRPr="00600B03">
        <w:rPr>
          <w:color w:val="000000"/>
        </w:rPr>
        <w:t xml:space="preserve"> the </w:t>
      </w:r>
      <w:proofErr w:type="spellStart"/>
      <w:r w:rsidRPr="00600B03">
        <w:rPr>
          <w:color w:val="000000"/>
        </w:rPr>
        <w:t>strain-rate</w:t>
      </w:r>
      <w:proofErr w:type="spellEnd"/>
      <w:r w:rsidRPr="00600B03">
        <w:rPr>
          <w:color w:val="000000"/>
        </w:rPr>
        <w:t xml:space="preserve"> to </w:t>
      </w:r>
      <w:proofErr w:type="spellStart"/>
      <w:r w:rsidRPr="00600B03">
        <w:rPr>
          <w:color w:val="000000"/>
        </w:rPr>
        <w:t>an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average</w:t>
      </w:r>
      <w:proofErr w:type="spellEnd"/>
      <w:r w:rsidRPr="00600B03">
        <w:rPr>
          <w:color w:val="000000"/>
        </w:rPr>
        <w:t xml:space="preserve"> mobile </w:t>
      </w:r>
      <w:proofErr w:type="spellStart"/>
      <w:r w:rsidRPr="00600B03">
        <w:rPr>
          <w:color w:val="000000"/>
        </w:rPr>
        <w:t>dislocation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density</w:t>
      </w:r>
      <w:proofErr w:type="spellEnd"/>
      <w:r w:rsidRPr="00600B03">
        <w:rPr>
          <w:color w:val="000000"/>
        </w:rPr>
        <w:t xml:space="preserve">. </w:t>
      </w:r>
      <w:proofErr w:type="spellStart"/>
      <w:r w:rsidRPr="00600B03">
        <w:rPr>
          <w:color w:val="000000"/>
        </w:rPr>
        <w:t>However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it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has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been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long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recognized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that</w:t>
      </w:r>
      <w:proofErr w:type="spellEnd"/>
      <w:r w:rsidRPr="00600B03">
        <w:rPr>
          <w:color w:val="000000"/>
        </w:rPr>
        <w:t xml:space="preserve"> in HCP materials plastic </w:t>
      </w:r>
      <w:proofErr w:type="spellStart"/>
      <w:r w:rsidRPr="00600B03">
        <w:rPr>
          <w:color w:val="000000"/>
        </w:rPr>
        <w:t>deformation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can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occur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through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bursts</w:t>
      </w:r>
      <w:proofErr w:type="spellEnd"/>
      <w:r w:rsidRPr="00600B03">
        <w:rPr>
          <w:color w:val="000000"/>
        </w:rPr>
        <w:t xml:space="preserve"> of </w:t>
      </w:r>
      <w:proofErr w:type="spellStart"/>
      <w:r w:rsidRPr="00600B03">
        <w:rPr>
          <w:color w:val="000000"/>
        </w:rPr>
        <w:t>activity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involving</w:t>
      </w:r>
      <w:proofErr w:type="spellEnd"/>
      <w:r w:rsidRPr="00600B03">
        <w:rPr>
          <w:color w:val="000000"/>
        </w:rPr>
        <w:t xml:space="preserve"> the </w:t>
      </w:r>
      <w:proofErr w:type="spellStart"/>
      <w:r w:rsidRPr="00600B03">
        <w:rPr>
          <w:color w:val="000000"/>
        </w:rPr>
        <w:t>coordinated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motion</w:t>
      </w:r>
      <w:proofErr w:type="spellEnd"/>
      <w:r w:rsidRPr="00600B03">
        <w:rPr>
          <w:color w:val="000000"/>
        </w:rPr>
        <w:t xml:space="preserve"> of </w:t>
      </w:r>
      <w:proofErr w:type="spellStart"/>
      <w:r w:rsidRPr="00600B03">
        <w:rPr>
          <w:color w:val="000000"/>
        </w:rPr>
        <w:t>numerous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dislocations</w:t>
      </w:r>
      <w:proofErr w:type="spellEnd"/>
      <w:r w:rsidRPr="00600B03">
        <w:rPr>
          <w:color w:val="000000"/>
        </w:rPr>
        <w:t>, i.</w:t>
      </w:r>
      <w:proofErr w:type="gramStart"/>
      <w:r w:rsidRPr="00600B03">
        <w:rPr>
          <w:color w:val="000000"/>
        </w:rPr>
        <w:t>e</w:t>
      </w:r>
      <w:proofErr w:type="gramEnd"/>
      <w:r w:rsidRPr="00600B03">
        <w:rPr>
          <w:color w:val="000000"/>
        </w:rPr>
        <w:t>.  </w:t>
      </w:r>
      <w:proofErr w:type="spellStart"/>
      <w:proofErr w:type="gramStart"/>
      <w:r w:rsidRPr="00600B03">
        <w:rPr>
          <w:color w:val="000000"/>
        </w:rPr>
        <w:t>dislocation</w:t>
      </w:r>
      <w:proofErr w:type="spellEnd"/>
      <w:proofErr w:type="gram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avalanches</w:t>
      </w:r>
      <w:proofErr w:type="spellEnd"/>
      <w:r w:rsidRPr="00600B03">
        <w:rPr>
          <w:color w:val="000000"/>
        </w:rPr>
        <w:t xml:space="preserve">. </w:t>
      </w:r>
      <w:proofErr w:type="spellStart"/>
      <w:r w:rsidRPr="00600B03">
        <w:rPr>
          <w:color w:val="000000"/>
        </w:rPr>
        <w:t>More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recently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acoustic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emission</w:t>
      </w:r>
      <w:proofErr w:type="spellEnd"/>
      <w:r w:rsidRPr="00600B03">
        <w:rPr>
          <w:color w:val="000000"/>
        </w:rPr>
        <w:t xml:space="preserve"> (AE) </w:t>
      </w:r>
      <w:proofErr w:type="spellStart"/>
      <w:r w:rsidRPr="00600B03">
        <w:rPr>
          <w:color w:val="000000"/>
        </w:rPr>
        <w:t>measurements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showed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that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these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avalanches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are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associated</w:t>
      </w:r>
      <w:proofErr w:type="spellEnd"/>
      <w:r w:rsidRPr="00600B03">
        <w:rPr>
          <w:color w:val="000000"/>
        </w:rPr>
        <w:t xml:space="preserve"> with </w:t>
      </w:r>
      <w:proofErr w:type="spellStart"/>
      <w:r w:rsidRPr="00600B03">
        <w:rPr>
          <w:color w:val="000000"/>
        </w:rPr>
        <w:t>scale-free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properties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such</w:t>
      </w:r>
      <w:proofErr w:type="spellEnd"/>
      <w:r w:rsidRPr="00600B03">
        <w:rPr>
          <w:color w:val="000000"/>
        </w:rPr>
        <w:t xml:space="preserve"> as </w:t>
      </w:r>
      <w:proofErr w:type="spellStart"/>
      <w:r w:rsidRPr="00600B03">
        <w:rPr>
          <w:color w:val="000000"/>
        </w:rPr>
        <w:t>intermittency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power</w:t>
      </w:r>
      <w:proofErr w:type="spellEnd"/>
      <w:r w:rsidRPr="00600B03">
        <w:rPr>
          <w:color w:val="000000"/>
        </w:rPr>
        <w:t xml:space="preserve">-law </w:t>
      </w:r>
      <w:proofErr w:type="spellStart"/>
      <w:r w:rsidRPr="00600B03">
        <w:rPr>
          <w:color w:val="000000"/>
        </w:rPr>
        <w:t>statistics</w:t>
      </w:r>
      <w:proofErr w:type="spellEnd"/>
      <w:r w:rsidRPr="00600B03">
        <w:rPr>
          <w:color w:val="000000"/>
        </w:rPr>
        <w:t xml:space="preserve"> and </w:t>
      </w:r>
      <w:proofErr w:type="spellStart"/>
      <w:r w:rsidRPr="00600B03">
        <w:rPr>
          <w:color w:val="000000"/>
        </w:rPr>
        <w:t>fractal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patterns</w:t>
      </w:r>
      <w:proofErr w:type="spellEnd"/>
      <w:r w:rsidRPr="00600B03">
        <w:rPr>
          <w:color w:val="000000"/>
        </w:rPr>
        <w:t xml:space="preserve">. In the </w:t>
      </w:r>
      <w:proofErr w:type="spellStart"/>
      <w:r w:rsidRPr="00600B03">
        <w:rPr>
          <w:color w:val="000000"/>
        </w:rPr>
        <w:t>words</w:t>
      </w:r>
      <w:proofErr w:type="spellEnd"/>
      <w:r w:rsidRPr="00600B03">
        <w:rPr>
          <w:color w:val="000000"/>
        </w:rPr>
        <w:t xml:space="preserve"> of </w:t>
      </w:r>
      <w:proofErr w:type="spellStart"/>
      <w:r w:rsidRPr="00600B03">
        <w:rPr>
          <w:color w:val="000000"/>
        </w:rPr>
        <w:t>Mandelbrot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these</w:t>
      </w:r>
      <w:proofErr w:type="spellEnd"/>
      <w:r w:rsidRPr="00600B03">
        <w:rPr>
          <w:color w:val="000000"/>
        </w:rPr>
        <w:t xml:space="preserve"> plastic </w:t>
      </w:r>
      <w:proofErr w:type="spellStart"/>
      <w:r w:rsidRPr="00600B03">
        <w:rPr>
          <w:color w:val="000000"/>
        </w:rPr>
        <w:t>fluctuations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are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wild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thus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making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tricky</w:t>
      </w:r>
      <w:proofErr w:type="spellEnd"/>
      <w:r w:rsidRPr="00600B03">
        <w:rPr>
          <w:color w:val="000000"/>
        </w:rPr>
        <w:t xml:space="preserve"> the </w:t>
      </w:r>
      <w:proofErr w:type="spellStart"/>
      <w:r w:rsidRPr="00600B03">
        <w:rPr>
          <w:color w:val="000000"/>
        </w:rPr>
        <w:t>definition</w:t>
      </w:r>
      <w:proofErr w:type="spellEnd"/>
      <w:r w:rsidRPr="00600B03">
        <w:rPr>
          <w:color w:val="000000"/>
        </w:rPr>
        <w:t xml:space="preserve"> of a </w:t>
      </w:r>
      <w:proofErr w:type="spellStart"/>
      <w:r w:rsidRPr="00600B03">
        <w:rPr>
          <w:color w:val="000000"/>
        </w:rPr>
        <w:t>representative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volume</w:t>
      </w:r>
      <w:proofErr w:type="spellEnd"/>
      <w:r w:rsidRPr="00600B03">
        <w:rPr>
          <w:color w:val="000000"/>
        </w:rPr>
        <w:t xml:space="preserve"> element for </w:t>
      </w:r>
      <w:proofErr w:type="spellStart"/>
      <w:r w:rsidRPr="00600B03">
        <w:rPr>
          <w:color w:val="000000"/>
        </w:rPr>
        <w:t>plasticity</w:t>
      </w:r>
      <w:proofErr w:type="spellEnd"/>
      <w:r w:rsidRPr="00600B03">
        <w:rPr>
          <w:color w:val="000000"/>
        </w:rPr>
        <w:t xml:space="preserve">. On the </w:t>
      </w:r>
      <w:proofErr w:type="spellStart"/>
      <w:r w:rsidRPr="00600B03">
        <w:rPr>
          <w:color w:val="000000"/>
        </w:rPr>
        <w:t>other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hand</w:t>
      </w:r>
      <w:proofErr w:type="spellEnd"/>
      <w:r w:rsidRPr="00600B03">
        <w:rPr>
          <w:color w:val="000000"/>
        </w:rPr>
        <w:t xml:space="preserve">, in </w:t>
      </w:r>
      <w:proofErr w:type="spellStart"/>
      <w:r w:rsidRPr="00600B03">
        <w:rPr>
          <w:color w:val="000000"/>
        </w:rPr>
        <w:t>multi</w:t>
      </w:r>
      <w:proofErr w:type="spellEnd"/>
      <w:r w:rsidRPr="00600B03">
        <w:rPr>
          <w:color w:val="000000"/>
        </w:rPr>
        <w:t xml:space="preserve">-slip </w:t>
      </w:r>
      <w:proofErr w:type="spellStart"/>
      <w:r w:rsidRPr="00600B03">
        <w:rPr>
          <w:color w:val="000000"/>
        </w:rPr>
        <w:t>systems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such</w:t>
      </w:r>
      <w:proofErr w:type="spellEnd"/>
      <w:r w:rsidRPr="00600B03">
        <w:rPr>
          <w:color w:val="000000"/>
        </w:rPr>
        <w:t xml:space="preserve"> as FCC materials, </w:t>
      </w:r>
      <w:proofErr w:type="spellStart"/>
      <w:r w:rsidRPr="00600B03">
        <w:rPr>
          <w:color w:val="000000"/>
        </w:rPr>
        <w:t>short-range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interactions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between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dislocations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lead</w:t>
      </w:r>
      <w:proofErr w:type="spellEnd"/>
      <w:r w:rsidRPr="00600B03">
        <w:rPr>
          <w:color w:val="000000"/>
        </w:rPr>
        <w:t xml:space="preserve"> to the </w:t>
      </w:r>
      <w:proofErr w:type="spellStart"/>
      <w:r w:rsidRPr="00600B03">
        <w:rPr>
          <w:color w:val="000000"/>
        </w:rPr>
        <w:t>emergence</w:t>
      </w:r>
      <w:proofErr w:type="spellEnd"/>
      <w:r w:rsidRPr="00600B03">
        <w:rPr>
          <w:color w:val="000000"/>
        </w:rPr>
        <w:t xml:space="preserve"> of </w:t>
      </w:r>
      <w:proofErr w:type="spellStart"/>
      <w:r w:rsidRPr="00600B03">
        <w:rPr>
          <w:color w:val="000000"/>
        </w:rPr>
        <w:t>dislocation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patterns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characterized</w:t>
      </w:r>
      <w:proofErr w:type="spellEnd"/>
      <w:r w:rsidRPr="00600B03">
        <w:rPr>
          <w:color w:val="000000"/>
        </w:rPr>
        <w:t xml:space="preserve"> by a </w:t>
      </w:r>
      <w:proofErr w:type="spellStart"/>
      <w:r w:rsidRPr="00600B03">
        <w:rPr>
          <w:color w:val="000000"/>
        </w:rPr>
        <w:t>well-defined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internal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length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scale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which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can</w:t>
      </w:r>
      <w:proofErr w:type="spellEnd"/>
      <w:r w:rsidRPr="00600B03">
        <w:rPr>
          <w:color w:val="000000"/>
        </w:rPr>
        <w:t xml:space="preserve"> be </w:t>
      </w:r>
      <w:proofErr w:type="spellStart"/>
      <w:r w:rsidRPr="00600B03">
        <w:rPr>
          <w:color w:val="000000"/>
        </w:rPr>
        <w:t>related</w:t>
      </w:r>
      <w:proofErr w:type="spellEnd"/>
      <w:r w:rsidRPr="00600B03">
        <w:rPr>
          <w:color w:val="000000"/>
        </w:rPr>
        <w:t xml:space="preserve"> with the </w:t>
      </w:r>
      <w:proofErr w:type="spellStart"/>
      <w:r w:rsidRPr="00600B03">
        <w:rPr>
          <w:color w:val="000000"/>
        </w:rPr>
        <w:t>dislocation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density</w:t>
      </w:r>
      <w:proofErr w:type="spellEnd"/>
      <w:r w:rsidRPr="00600B03">
        <w:rPr>
          <w:color w:val="000000"/>
        </w:rPr>
        <w:t xml:space="preserve"> and </w:t>
      </w:r>
      <w:proofErr w:type="spellStart"/>
      <w:r w:rsidRPr="00600B03">
        <w:rPr>
          <w:color w:val="000000"/>
        </w:rPr>
        <w:t>strain-hardening</w:t>
      </w:r>
      <w:proofErr w:type="spellEnd"/>
      <w:r w:rsidRPr="00600B03">
        <w:rPr>
          <w:color w:val="000000"/>
        </w:rPr>
        <w:t xml:space="preserve"> from the </w:t>
      </w:r>
      <w:proofErr w:type="spellStart"/>
      <w:r w:rsidRPr="00600B03">
        <w:rPr>
          <w:color w:val="000000"/>
        </w:rPr>
        <w:t>similitude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principle</w:t>
      </w:r>
      <w:proofErr w:type="spellEnd"/>
      <w:r w:rsidRPr="00600B03">
        <w:rPr>
          <w:color w:val="000000"/>
        </w:rPr>
        <w:t xml:space="preserve"> and </w:t>
      </w:r>
      <w:proofErr w:type="spellStart"/>
      <w:r w:rsidRPr="00600B03">
        <w:rPr>
          <w:color w:val="000000"/>
        </w:rPr>
        <w:t>Taylor’s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relation</w:t>
      </w:r>
      <w:proofErr w:type="spellEnd"/>
      <w:r w:rsidRPr="00600B03">
        <w:rPr>
          <w:color w:val="000000"/>
        </w:rPr>
        <w:t xml:space="preserve">. </w:t>
      </w:r>
      <w:proofErr w:type="spellStart"/>
      <w:r w:rsidRPr="00600B03">
        <w:rPr>
          <w:color w:val="000000"/>
        </w:rPr>
        <w:t>This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patterning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frustrate</w:t>
      </w:r>
      <w:proofErr w:type="spellEnd"/>
      <w:r w:rsidRPr="00600B03">
        <w:rPr>
          <w:color w:val="000000"/>
        </w:rPr>
        <w:t xml:space="preserve"> the development of </w:t>
      </w:r>
      <w:proofErr w:type="spellStart"/>
      <w:r w:rsidRPr="00600B03">
        <w:rPr>
          <w:color w:val="000000"/>
        </w:rPr>
        <w:t>dislocation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avalanches</w:t>
      </w:r>
      <w:proofErr w:type="spellEnd"/>
      <w:r w:rsidRPr="00600B03">
        <w:rPr>
          <w:color w:val="000000"/>
        </w:rPr>
        <w:t xml:space="preserve">. </w:t>
      </w:r>
      <w:proofErr w:type="spellStart"/>
      <w:r w:rsidRPr="00600B03">
        <w:rPr>
          <w:color w:val="000000"/>
        </w:rPr>
        <w:t>Consequently</w:t>
      </w:r>
      <w:proofErr w:type="spellEnd"/>
      <w:r w:rsidRPr="00600B03">
        <w:rPr>
          <w:color w:val="000000"/>
        </w:rPr>
        <w:t xml:space="preserve">, plastic </w:t>
      </w:r>
      <w:proofErr w:type="spellStart"/>
      <w:r w:rsidRPr="00600B03">
        <w:rPr>
          <w:color w:val="000000"/>
        </w:rPr>
        <w:t>deformation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occurs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essentially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through</w:t>
      </w:r>
      <w:proofErr w:type="spellEnd"/>
      <w:r w:rsidRPr="00600B03">
        <w:rPr>
          <w:color w:val="000000"/>
        </w:rPr>
        <w:t xml:space="preserve"> small and </w:t>
      </w:r>
      <w:proofErr w:type="spellStart"/>
      <w:r w:rsidRPr="00600B03">
        <w:rPr>
          <w:color w:val="000000"/>
        </w:rPr>
        <w:t>uncorrelated</w:t>
      </w:r>
      <w:proofErr w:type="spellEnd"/>
      <w:r w:rsidRPr="00600B03">
        <w:rPr>
          <w:color w:val="000000"/>
        </w:rPr>
        <w:t>, i.</w:t>
      </w:r>
      <w:proofErr w:type="gramStart"/>
      <w:r w:rsidRPr="00600B03">
        <w:rPr>
          <w:color w:val="000000"/>
        </w:rPr>
        <w:t>e</w:t>
      </w:r>
      <w:proofErr w:type="gramEnd"/>
      <w:r w:rsidRPr="00600B03">
        <w:rPr>
          <w:color w:val="000000"/>
        </w:rPr>
        <w:t xml:space="preserve">. </w:t>
      </w:r>
      <w:proofErr w:type="spellStart"/>
      <w:proofErr w:type="gramStart"/>
      <w:r w:rsidRPr="00600B03">
        <w:rPr>
          <w:color w:val="000000"/>
        </w:rPr>
        <w:t>mild</w:t>
      </w:r>
      <w:proofErr w:type="spellEnd"/>
      <w:proofErr w:type="gram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fluctuations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coexisting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however</w:t>
      </w:r>
      <w:proofErr w:type="spellEnd"/>
      <w:r w:rsidRPr="00600B03">
        <w:rPr>
          <w:color w:val="000000"/>
        </w:rPr>
        <w:t xml:space="preserve"> with </w:t>
      </w:r>
      <w:proofErr w:type="spellStart"/>
      <w:r w:rsidRPr="00600B03">
        <w:rPr>
          <w:color w:val="000000"/>
        </w:rPr>
        <w:t>few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larger</w:t>
      </w:r>
      <w:proofErr w:type="spellEnd"/>
      <w:r w:rsidRPr="00600B03">
        <w:rPr>
          <w:color w:val="000000"/>
        </w:rPr>
        <w:t xml:space="preserve"> and </w:t>
      </w:r>
      <w:proofErr w:type="spellStart"/>
      <w:r w:rsidRPr="00600B03">
        <w:rPr>
          <w:color w:val="000000"/>
        </w:rPr>
        <w:t>intermittent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events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leading</w:t>
      </w:r>
      <w:proofErr w:type="spellEnd"/>
      <w:r w:rsidRPr="00600B03">
        <w:rPr>
          <w:color w:val="000000"/>
        </w:rPr>
        <w:t xml:space="preserve"> to </w:t>
      </w:r>
      <w:proofErr w:type="spellStart"/>
      <w:r w:rsidRPr="00600B03">
        <w:rPr>
          <w:color w:val="000000"/>
        </w:rPr>
        <w:t>fundamental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rearrangements</w:t>
      </w:r>
      <w:proofErr w:type="spellEnd"/>
      <w:r w:rsidRPr="00600B03">
        <w:rPr>
          <w:color w:val="000000"/>
        </w:rPr>
        <w:t xml:space="preserve"> of the </w:t>
      </w:r>
      <w:proofErr w:type="spellStart"/>
      <w:r w:rsidRPr="00600B03">
        <w:rPr>
          <w:color w:val="000000"/>
        </w:rPr>
        <w:t>dislocation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substructure</w:t>
      </w:r>
      <w:proofErr w:type="spellEnd"/>
      <w:r w:rsidRPr="00600B03">
        <w:rPr>
          <w:color w:val="000000"/>
        </w:rPr>
        <w:t xml:space="preserve">. </w:t>
      </w:r>
      <w:proofErr w:type="spellStart"/>
      <w:r w:rsidRPr="00600B03">
        <w:rPr>
          <w:color w:val="000000"/>
        </w:rPr>
        <w:t>When</w:t>
      </w:r>
      <w:proofErr w:type="spellEnd"/>
      <w:r w:rsidRPr="00600B03">
        <w:rPr>
          <w:color w:val="000000"/>
        </w:rPr>
        <w:t xml:space="preserve"> the system </w:t>
      </w:r>
      <w:proofErr w:type="spellStart"/>
      <w:r w:rsidRPr="00600B03">
        <w:rPr>
          <w:color w:val="000000"/>
        </w:rPr>
        <w:t>size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becomes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comparable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or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smaller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than</w:t>
      </w:r>
      <w:proofErr w:type="spellEnd"/>
      <w:r w:rsidRPr="00600B03">
        <w:rPr>
          <w:color w:val="000000"/>
        </w:rPr>
        <w:t xml:space="preserve"> the </w:t>
      </w:r>
      <w:proofErr w:type="spellStart"/>
      <w:r w:rsidRPr="00600B03">
        <w:rPr>
          <w:color w:val="000000"/>
        </w:rPr>
        <w:t>internal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length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scale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mentioned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above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dislocation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patterning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can</w:t>
      </w:r>
      <w:proofErr w:type="spellEnd"/>
      <w:r w:rsidRPr="00600B03">
        <w:rPr>
          <w:color w:val="000000"/>
        </w:rPr>
        <w:t xml:space="preserve"> no </w:t>
      </w:r>
      <w:proofErr w:type="spellStart"/>
      <w:r w:rsidRPr="00600B03">
        <w:rPr>
          <w:color w:val="000000"/>
        </w:rPr>
        <w:t>longer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emerge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leading</w:t>
      </w:r>
      <w:proofErr w:type="spellEnd"/>
      <w:r w:rsidRPr="00600B03">
        <w:rPr>
          <w:color w:val="000000"/>
        </w:rPr>
        <w:t xml:space="preserve"> to a </w:t>
      </w:r>
      <w:proofErr w:type="spellStart"/>
      <w:r w:rsidRPr="00600B03">
        <w:rPr>
          <w:color w:val="000000"/>
        </w:rPr>
        <w:t>dominance</w:t>
      </w:r>
      <w:proofErr w:type="spellEnd"/>
      <w:r w:rsidRPr="00600B03">
        <w:rPr>
          <w:color w:val="000000"/>
        </w:rPr>
        <w:t xml:space="preserve"> of </w:t>
      </w:r>
      <w:proofErr w:type="spellStart"/>
      <w:r w:rsidRPr="00600B03">
        <w:rPr>
          <w:color w:val="000000"/>
        </w:rPr>
        <w:t>wild</w:t>
      </w:r>
      <w:proofErr w:type="spellEnd"/>
      <w:r w:rsidRPr="00600B03">
        <w:rPr>
          <w:color w:val="000000"/>
        </w:rPr>
        <w:t xml:space="preserve"> (</w:t>
      </w:r>
      <w:proofErr w:type="spellStart"/>
      <w:r w:rsidRPr="00600B03">
        <w:rPr>
          <w:color w:val="000000"/>
        </w:rPr>
        <w:t>scale-free</w:t>
      </w:r>
      <w:proofErr w:type="spellEnd"/>
      <w:r w:rsidRPr="00600B03">
        <w:rPr>
          <w:color w:val="000000"/>
        </w:rPr>
        <w:t xml:space="preserve">) </w:t>
      </w:r>
      <w:proofErr w:type="spellStart"/>
      <w:r w:rsidRPr="00600B03">
        <w:rPr>
          <w:color w:val="000000"/>
        </w:rPr>
        <w:t>fluctuations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even</w:t>
      </w:r>
      <w:proofErr w:type="spellEnd"/>
      <w:r w:rsidRPr="00600B03">
        <w:rPr>
          <w:color w:val="000000"/>
        </w:rPr>
        <w:t xml:space="preserve"> for FCC </w:t>
      </w:r>
      <w:proofErr w:type="spellStart"/>
      <w:r w:rsidRPr="00600B03">
        <w:rPr>
          <w:color w:val="000000"/>
        </w:rPr>
        <w:t>or</w:t>
      </w:r>
      <w:proofErr w:type="spellEnd"/>
      <w:r w:rsidRPr="00600B03">
        <w:rPr>
          <w:color w:val="000000"/>
        </w:rPr>
        <w:t xml:space="preserve"> BCC materials, and a </w:t>
      </w:r>
      <w:proofErr w:type="spellStart"/>
      <w:r w:rsidRPr="00600B03">
        <w:rPr>
          <w:color w:val="000000"/>
        </w:rPr>
        <w:t>change</w:t>
      </w:r>
      <w:proofErr w:type="spellEnd"/>
      <w:r w:rsidRPr="00600B03">
        <w:rPr>
          <w:color w:val="000000"/>
        </w:rPr>
        <w:t xml:space="preserve"> in the </w:t>
      </w:r>
      <w:proofErr w:type="spellStart"/>
      <w:r w:rsidRPr="00600B03">
        <w:rPr>
          <w:color w:val="000000"/>
        </w:rPr>
        <w:t>mechanisms</w:t>
      </w:r>
      <w:proofErr w:type="spellEnd"/>
      <w:r w:rsidRPr="00600B03">
        <w:rPr>
          <w:color w:val="000000"/>
        </w:rPr>
        <w:t xml:space="preserve"> of </w:t>
      </w:r>
      <w:proofErr w:type="spellStart"/>
      <w:r w:rsidRPr="00600B03">
        <w:rPr>
          <w:color w:val="000000"/>
        </w:rPr>
        <w:t>hardening</w:t>
      </w:r>
      <w:proofErr w:type="spellEnd"/>
      <w:r w:rsidRPr="00600B03">
        <w:rPr>
          <w:color w:val="000000"/>
        </w:rPr>
        <w:t xml:space="preserve">. In </w:t>
      </w:r>
      <w:proofErr w:type="spellStart"/>
      <w:r w:rsidRPr="00600B03">
        <w:rPr>
          <w:color w:val="000000"/>
        </w:rPr>
        <w:t>other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words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there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is</w:t>
      </w:r>
      <w:proofErr w:type="spellEnd"/>
      <w:r w:rsidRPr="00600B03">
        <w:rPr>
          <w:color w:val="000000"/>
        </w:rPr>
        <w:t xml:space="preserve"> a </w:t>
      </w:r>
      <w:proofErr w:type="spellStart"/>
      <w:r w:rsidRPr="00600B03">
        <w:rPr>
          <w:color w:val="000000"/>
        </w:rPr>
        <w:t>size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effect</w:t>
      </w:r>
      <w:proofErr w:type="spellEnd"/>
      <w:r w:rsidRPr="00600B03">
        <w:rPr>
          <w:color w:val="000000"/>
        </w:rPr>
        <w:t xml:space="preserve"> on the </w:t>
      </w:r>
      <w:proofErr w:type="spellStart"/>
      <w:r w:rsidRPr="00600B03">
        <w:rPr>
          <w:color w:val="000000"/>
        </w:rPr>
        <w:t>nature</w:t>
      </w:r>
      <w:proofErr w:type="spellEnd"/>
      <w:r w:rsidRPr="00600B03">
        <w:rPr>
          <w:color w:val="000000"/>
        </w:rPr>
        <w:t xml:space="preserve"> of plastic </w:t>
      </w:r>
      <w:proofErr w:type="spellStart"/>
      <w:r w:rsidRPr="00600B03">
        <w:rPr>
          <w:color w:val="000000"/>
        </w:rPr>
        <w:t>fluctuations</w:t>
      </w:r>
      <w:proofErr w:type="spellEnd"/>
      <w:r w:rsidRPr="00600B03">
        <w:rPr>
          <w:color w:val="000000"/>
        </w:rPr>
        <w:t xml:space="preserve">. </w:t>
      </w:r>
      <w:proofErr w:type="spellStart"/>
      <w:r w:rsidRPr="00600B03">
        <w:rPr>
          <w:color w:val="000000"/>
        </w:rPr>
        <w:t>Such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wild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fluctuations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might</w:t>
      </w:r>
      <w:proofErr w:type="spellEnd"/>
      <w:r w:rsidRPr="00600B03">
        <w:rPr>
          <w:color w:val="000000"/>
        </w:rPr>
        <w:t xml:space="preserve"> be </w:t>
      </w:r>
      <w:proofErr w:type="spellStart"/>
      <w:r w:rsidRPr="00600B03">
        <w:rPr>
          <w:color w:val="000000"/>
        </w:rPr>
        <w:t>unwelcomed</w:t>
      </w:r>
      <w:proofErr w:type="spellEnd"/>
      <w:r w:rsidRPr="00600B03">
        <w:rPr>
          <w:color w:val="000000"/>
        </w:rPr>
        <w:t xml:space="preserve"> in the </w:t>
      </w:r>
      <w:proofErr w:type="spellStart"/>
      <w:r w:rsidRPr="00600B03">
        <w:rPr>
          <w:color w:val="000000"/>
        </w:rPr>
        <w:t>context</w:t>
      </w:r>
      <w:proofErr w:type="spellEnd"/>
      <w:r w:rsidRPr="00600B03">
        <w:rPr>
          <w:color w:val="000000"/>
        </w:rPr>
        <w:t xml:space="preserve"> of </w:t>
      </w:r>
      <w:proofErr w:type="spellStart"/>
      <w:r w:rsidRPr="00600B03">
        <w:rPr>
          <w:color w:val="000000"/>
        </w:rPr>
        <w:t>nanotechnology</w:t>
      </w:r>
      <w:proofErr w:type="spellEnd"/>
      <w:r w:rsidRPr="00600B03">
        <w:rPr>
          <w:color w:val="000000"/>
        </w:rPr>
        <w:t xml:space="preserve">. </w:t>
      </w:r>
      <w:proofErr w:type="spellStart"/>
      <w:r w:rsidRPr="00600B03">
        <w:rPr>
          <w:color w:val="000000"/>
        </w:rPr>
        <w:t>Recent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works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showed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that</w:t>
      </w:r>
      <w:proofErr w:type="spellEnd"/>
      <w:r w:rsidRPr="00600B03">
        <w:rPr>
          <w:color w:val="000000"/>
        </w:rPr>
        <w:t xml:space="preserve"> the </w:t>
      </w:r>
      <w:proofErr w:type="spellStart"/>
      <w:r w:rsidRPr="00600B03">
        <w:rPr>
          <w:color w:val="000000"/>
        </w:rPr>
        <w:t>introduction</w:t>
      </w:r>
      <w:proofErr w:type="spellEnd"/>
      <w:r w:rsidRPr="00600B03">
        <w:rPr>
          <w:color w:val="000000"/>
        </w:rPr>
        <w:t xml:space="preserve"> of </w:t>
      </w:r>
      <w:proofErr w:type="spellStart"/>
      <w:r w:rsidRPr="00600B03">
        <w:rPr>
          <w:color w:val="000000"/>
        </w:rPr>
        <w:t>disorder</w:t>
      </w:r>
      <w:proofErr w:type="spellEnd"/>
      <w:r w:rsidRPr="00600B03">
        <w:rPr>
          <w:color w:val="000000"/>
        </w:rPr>
        <w:t xml:space="preserve"> (</w:t>
      </w:r>
      <w:proofErr w:type="spellStart"/>
      <w:r w:rsidRPr="00600B03">
        <w:rPr>
          <w:color w:val="000000"/>
        </w:rPr>
        <w:t>alloying</w:t>
      </w:r>
      <w:proofErr w:type="spellEnd"/>
      <w:r w:rsidRPr="00600B03">
        <w:rPr>
          <w:color w:val="000000"/>
        </w:rPr>
        <w:t xml:space="preserve">) </w:t>
      </w:r>
      <w:proofErr w:type="spellStart"/>
      <w:r w:rsidRPr="00600B03">
        <w:rPr>
          <w:color w:val="000000"/>
        </w:rPr>
        <w:t>allows</w:t>
      </w:r>
      <w:proofErr w:type="spellEnd"/>
      <w:r w:rsidRPr="00600B03">
        <w:rPr>
          <w:color w:val="000000"/>
        </w:rPr>
        <w:t xml:space="preserve"> controlling (</w:t>
      </w:r>
      <w:proofErr w:type="spellStart"/>
      <w:r w:rsidRPr="00600B03">
        <w:rPr>
          <w:color w:val="000000"/>
        </w:rPr>
        <w:t>decreasing</w:t>
      </w:r>
      <w:proofErr w:type="spellEnd"/>
      <w:r w:rsidRPr="00600B03">
        <w:rPr>
          <w:color w:val="000000"/>
        </w:rPr>
        <w:t xml:space="preserve">) the </w:t>
      </w:r>
      <w:proofErr w:type="spellStart"/>
      <w:r w:rsidRPr="00600B03">
        <w:rPr>
          <w:color w:val="000000"/>
        </w:rPr>
        <w:t>internal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length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scale</w:t>
      </w:r>
      <w:proofErr w:type="spellEnd"/>
      <w:r w:rsidRPr="00600B03">
        <w:rPr>
          <w:color w:val="000000"/>
        </w:rPr>
        <w:t xml:space="preserve">, </w:t>
      </w:r>
      <w:proofErr w:type="spellStart"/>
      <w:r w:rsidRPr="00600B03">
        <w:rPr>
          <w:color w:val="000000"/>
        </w:rPr>
        <w:t>hence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mitigating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wild</w:t>
      </w:r>
      <w:proofErr w:type="spellEnd"/>
      <w:r w:rsidRPr="00600B03">
        <w:rPr>
          <w:color w:val="000000"/>
        </w:rPr>
        <w:t xml:space="preserve"> plastic </w:t>
      </w:r>
      <w:proofErr w:type="spellStart"/>
      <w:r w:rsidRPr="00600B03">
        <w:rPr>
          <w:color w:val="000000"/>
        </w:rPr>
        <w:t>fluctuations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at</w:t>
      </w:r>
      <w:proofErr w:type="spellEnd"/>
      <w:r w:rsidRPr="00600B03">
        <w:rPr>
          <w:color w:val="000000"/>
        </w:rPr>
        <w:t xml:space="preserve"> small </w:t>
      </w:r>
      <w:proofErr w:type="spellStart"/>
      <w:r w:rsidRPr="00600B03">
        <w:rPr>
          <w:color w:val="000000"/>
        </w:rPr>
        <w:t>scales</w:t>
      </w:r>
      <w:proofErr w:type="spellEnd"/>
      <w:r w:rsidRPr="00600B03">
        <w:rPr>
          <w:color w:val="000000"/>
        </w:rPr>
        <w:t xml:space="preserve">. </w:t>
      </w:r>
      <w:proofErr w:type="spellStart"/>
      <w:r w:rsidRPr="00600B03">
        <w:rPr>
          <w:color w:val="000000"/>
        </w:rPr>
        <w:t>These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different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aspects</w:t>
      </w:r>
      <w:proofErr w:type="spellEnd"/>
      <w:r w:rsidRPr="00600B03">
        <w:rPr>
          <w:color w:val="000000"/>
        </w:rPr>
        <w:t xml:space="preserve"> of plastic </w:t>
      </w:r>
      <w:proofErr w:type="spellStart"/>
      <w:r w:rsidRPr="00600B03">
        <w:rPr>
          <w:color w:val="000000"/>
        </w:rPr>
        <w:t>fluctuations</w:t>
      </w:r>
      <w:proofErr w:type="spellEnd"/>
      <w:r w:rsidRPr="00600B03">
        <w:rPr>
          <w:color w:val="000000"/>
        </w:rPr>
        <w:t xml:space="preserve"> </w:t>
      </w:r>
      <w:proofErr w:type="spellStart"/>
      <w:r w:rsidRPr="00600B03">
        <w:rPr>
          <w:color w:val="000000"/>
        </w:rPr>
        <w:t>will</w:t>
      </w:r>
      <w:proofErr w:type="spellEnd"/>
      <w:r w:rsidRPr="00600B03">
        <w:rPr>
          <w:color w:val="000000"/>
        </w:rPr>
        <w:t xml:space="preserve"> be </w:t>
      </w:r>
      <w:proofErr w:type="spellStart"/>
      <w:r w:rsidRPr="00600B03">
        <w:rPr>
          <w:color w:val="000000"/>
        </w:rPr>
        <w:t>discussed</w:t>
      </w:r>
      <w:proofErr w:type="spellEnd"/>
      <w:r w:rsidRPr="00600B03">
        <w:rPr>
          <w:color w:val="000000"/>
        </w:rPr>
        <w:t>. </w:t>
      </w:r>
    </w:p>
    <w:p w:rsidR="00600B03" w:rsidRPr="00600B03" w:rsidRDefault="00600B03" w:rsidP="00600B03">
      <w:pPr>
        <w:spacing w:before="100" w:beforeAutospacing="1" w:after="100" w:afterAutospacing="1"/>
        <w:rPr>
          <w:color w:val="000000"/>
        </w:rPr>
      </w:pPr>
    </w:p>
    <w:p w:rsidR="00600B03" w:rsidRPr="00600B03" w:rsidRDefault="00600B03" w:rsidP="00600B03">
      <w:pPr>
        <w:spacing w:before="100" w:beforeAutospacing="1" w:after="100" w:afterAutospacing="1"/>
        <w:jc w:val="both"/>
        <w:rPr>
          <w:color w:val="000000"/>
        </w:rPr>
      </w:pPr>
      <w:r w:rsidRPr="00600B03">
        <w:rPr>
          <w:b/>
          <w:bCs/>
          <w:color w:val="000000"/>
          <w:lang w:val="en-US"/>
        </w:rPr>
        <w:t>BIO:</w:t>
      </w:r>
    </w:p>
    <w:p w:rsidR="00600B03" w:rsidRPr="00600B03" w:rsidRDefault="00600B03" w:rsidP="00600B03">
      <w:pPr>
        <w:spacing w:before="100" w:beforeAutospacing="1" w:after="100" w:afterAutospacing="1"/>
        <w:jc w:val="both"/>
        <w:rPr>
          <w:color w:val="000000"/>
        </w:rPr>
      </w:pPr>
      <w:proofErr w:type="spellStart"/>
      <w:r w:rsidRPr="00600B03">
        <w:rPr>
          <w:color w:val="000000"/>
          <w:lang w:val="en-US"/>
        </w:rPr>
        <w:t>Jérôme</w:t>
      </w:r>
      <w:proofErr w:type="spellEnd"/>
      <w:r w:rsidRPr="00600B03">
        <w:rPr>
          <w:color w:val="000000"/>
          <w:lang w:val="en-US"/>
        </w:rPr>
        <w:t xml:space="preserve"> Weiss PhD is a Senior Research Scientist (</w:t>
      </w:r>
      <w:proofErr w:type="spellStart"/>
      <w:r w:rsidRPr="00600B03">
        <w:rPr>
          <w:color w:val="000000"/>
          <w:lang w:val="en-US"/>
        </w:rPr>
        <w:t>Directeur</w:t>
      </w:r>
      <w:proofErr w:type="spellEnd"/>
      <w:r w:rsidRPr="00600B03">
        <w:rPr>
          <w:color w:val="000000"/>
          <w:lang w:val="en-US"/>
        </w:rPr>
        <w:t xml:space="preserve"> de </w:t>
      </w:r>
      <w:proofErr w:type="spellStart"/>
      <w:r w:rsidRPr="00600B03">
        <w:rPr>
          <w:color w:val="000000"/>
          <w:lang w:val="en-US"/>
        </w:rPr>
        <w:t>Recherche</w:t>
      </w:r>
      <w:proofErr w:type="spellEnd"/>
      <w:r w:rsidRPr="00600B03">
        <w:rPr>
          <w:color w:val="000000"/>
          <w:lang w:val="en-US"/>
        </w:rPr>
        <w:t xml:space="preserve">) at the </w:t>
      </w:r>
      <w:proofErr w:type="spellStart"/>
      <w:r w:rsidRPr="00600B03">
        <w:rPr>
          <w:color w:val="000000"/>
          <w:lang w:val="en-US"/>
        </w:rPr>
        <w:t>Institut</w:t>
      </w:r>
      <w:proofErr w:type="spellEnd"/>
      <w:r w:rsidRPr="00600B03">
        <w:rPr>
          <w:color w:val="000000"/>
          <w:lang w:val="en-US"/>
        </w:rPr>
        <w:t xml:space="preserve"> des Sciences de la Terre (</w:t>
      </w:r>
      <w:proofErr w:type="spellStart"/>
      <w:r w:rsidRPr="00600B03">
        <w:rPr>
          <w:color w:val="000000"/>
          <w:lang w:val="en-US"/>
        </w:rPr>
        <w:t>ISTerre</w:t>
      </w:r>
      <w:proofErr w:type="spellEnd"/>
      <w:r w:rsidRPr="00600B03">
        <w:rPr>
          <w:color w:val="000000"/>
          <w:lang w:val="en-US"/>
        </w:rPr>
        <w:t xml:space="preserve">) of CNRS and University of Grenoble. He graduated with a MEng </w:t>
      </w:r>
      <w:r w:rsidRPr="00600B03">
        <w:rPr>
          <w:color w:val="000000"/>
          <w:lang w:val="en-US"/>
        </w:rPr>
        <w:lastRenderedPageBreak/>
        <w:t xml:space="preserve">as well as </w:t>
      </w:r>
      <w:proofErr w:type="gramStart"/>
      <w:r w:rsidRPr="00600B03">
        <w:rPr>
          <w:color w:val="000000"/>
          <w:lang w:val="en-US"/>
        </w:rPr>
        <w:t>a</w:t>
      </w:r>
      <w:proofErr w:type="gramEnd"/>
      <w:r w:rsidRPr="00600B03">
        <w:rPr>
          <w:color w:val="000000"/>
          <w:lang w:val="en-US"/>
        </w:rPr>
        <w:t xml:space="preserve"> MSc in geophysics at the </w:t>
      </w:r>
      <w:proofErr w:type="spellStart"/>
      <w:r w:rsidRPr="00600B03">
        <w:rPr>
          <w:color w:val="000000"/>
          <w:lang w:val="en-US"/>
        </w:rPr>
        <w:t>Institut</w:t>
      </w:r>
      <w:proofErr w:type="spellEnd"/>
      <w:r w:rsidRPr="00600B03">
        <w:rPr>
          <w:color w:val="000000"/>
          <w:lang w:val="en-US"/>
        </w:rPr>
        <w:t xml:space="preserve"> National </w:t>
      </w:r>
      <w:proofErr w:type="spellStart"/>
      <w:r w:rsidRPr="00600B03">
        <w:rPr>
          <w:color w:val="000000"/>
          <w:lang w:val="en-US"/>
        </w:rPr>
        <w:t>Polytechnique</w:t>
      </w:r>
      <w:proofErr w:type="spellEnd"/>
      <w:r w:rsidRPr="00600B03">
        <w:rPr>
          <w:color w:val="000000"/>
          <w:lang w:val="en-US"/>
        </w:rPr>
        <w:t xml:space="preserve"> de Lorraine in France, and then completed his PhD in Materials Science at the </w:t>
      </w:r>
      <w:proofErr w:type="spellStart"/>
      <w:r w:rsidRPr="00600B03">
        <w:rPr>
          <w:color w:val="000000"/>
          <w:lang w:val="en-US"/>
        </w:rPr>
        <w:t>Ecole</w:t>
      </w:r>
      <w:proofErr w:type="spellEnd"/>
      <w:r w:rsidRPr="00600B03">
        <w:rPr>
          <w:color w:val="000000"/>
          <w:lang w:val="en-US"/>
        </w:rPr>
        <w:t xml:space="preserve"> des Mines de Paris in 1992. He is working on fracture, friction and plasticity, from material science to geophysics. He published about 120 peer-reviewed papers, one book on sea ice mechanics, and received the CNRS Silver Medal in 2021.</w:t>
      </w:r>
    </w:p>
    <w:p w:rsidR="00A9377C" w:rsidRPr="00600B03" w:rsidRDefault="00600B03"/>
    <w:sectPr w:rsidR="00A9377C" w:rsidRPr="0060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03"/>
    <w:rsid w:val="001A4DF2"/>
    <w:rsid w:val="00600B03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1239"/>
  <w15:chartTrackingRefBased/>
  <w15:docId w15:val="{CC984EF6-2754-48D7-A590-AB56517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B0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0B0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0B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tomeet.me/ncbjmeetings/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2021-10-22T10:04:00Z</dcterms:created>
  <dcterms:modified xsi:type="dcterms:W3CDTF">2021-10-22T10:07:00Z</dcterms:modified>
</cp:coreProperties>
</file>