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5F" w:rsidRPr="00AA575F" w:rsidRDefault="00AA575F" w:rsidP="00AA575F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AA575F">
        <w:rPr>
          <w:rFonts w:ascii="Times New Roman" w:hAnsi="Times New Roman" w:cs="Times New Roman"/>
          <w:b/>
          <w:bCs/>
        </w:rPr>
        <w:t>Seminarium Departamentu Eksploatacji Obiektów Jądrowych</w:t>
      </w:r>
    </w:p>
    <w:p w:rsidR="00AA575F" w:rsidRPr="00AA575F" w:rsidRDefault="00AA575F" w:rsidP="00AA575F">
      <w:pPr>
        <w:autoSpaceDE w:val="0"/>
        <w:autoSpaceDN w:val="0"/>
        <w:spacing w:before="100"/>
        <w:jc w:val="center"/>
        <w:rPr>
          <w:color w:val="1F497D"/>
        </w:rPr>
      </w:pPr>
    </w:p>
    <w:p w:rsidR="00AA575F" w:rsidRPr="00AA575F" w:rsidRDefault="00AA575F" w:rsidP="00AA575F">
      <w:pPr>
        <w:autoSpaceDE w:val="0"/>
        <w:autoSpaceDN w:val="0"/>
        <w:spacing w:before="100"/>
        <w:jc w:val="center"/>
        <w:rPr>
          <w:rFonts w:ascii="Times New Roman" w:hAnsi="Times New Roman" w:cs="Times New Roman"/>
          <w:color w:val="1F497D"/>
        </w:rPr>
      </w:pPr>
      <w:r w:rsidRPr="00AA575F">
        <w:rPr>
          <w:rFonts w:ascii="Times New Roman" w:hAnsi="Times New Roman" w:cs="Times New Roman"/>
        </w:rPr>
        <w:t xml:space="preserve">środa </w:t>
      </w:r>
      <w:r w:rsidRPr="00AA575F">
        <w:rPr>
          <w:rFonts w:ascii="Times New Roman" w:hAnsi="Times New Roman" w:cs="Times New Roman"/>
          <w:b/>
          <w:bCs/>
        </w:rPr>
        <w:t>20.03.2019 r.</w:t>
      </w:r>
      <w:r w:rsidRPr="00AA575F">
        <w:rPr>
          <w:rFonts w:ascii="Times New Roman" w:hAnsi="Times New Roman" w:cs="Times New Roman"/>
        </w:rPr>
        <w:t xml:space="preserve"> godzina </w:t>
      </w:r>
      <w:r w:rsidRPr="00AA575F">
        <w:rPr>
          <w:rFonts w:ascii="Times New Roman" w:hAnsi="Times New Roman" w:cs="Times New Roman"/>
          <w:b/>
          <w:bCs/>
        </w:rPr>
        <w:t>1</w:t>
      </w:r>
      <w:r w:rsidR="00FD2904">
        <w:rPr>
          <w:rFonts w:ascii="Times New Roman" w:hAnsi="Times New Roman" w:cs="Times New Roman"/>
          <w:b/>
          <w:bCs/>
        </w:rPr>
        <w:t>1:3</w:t>
      </w:r>
      <w:r w:rsidRPr="00AA575F">
        <w:rPr>
          <w:rFonts w:ascii="Times New Roman" w:hAnsi="Times New Roman" w:cs="Times New Roman"/>
          <w:b/>
          <w:bCs/>
        </w:rPr>
        <w:t>0</w:t>
      </w:r>
      <w:r w:rsidRPr="00AA575F">
        <w:rPr>
          <w:rFonts w:ascii="Times New Roman" w:hAnsi="Times New Roman" w:cs="Times New Roman"/>
          <w:b/>
          <w:bCs/>
        </w:rPr>
        <w:br/>
      </w:r>
      <w:r w:rsidRPr="00AA575F">
        <w:rPr>
          <w:rFonts w:ascii="Times New Roman" w:hAnsi="Times New Roman" w:cs="Times New Roman"/>
        </w:rPr>
        <w:t>bud. nr 2 (Zdrowie), sala 89 - Sala seminaryjna LPD</w:t>
      </w:r>
    </w:p>
    <w:p w:rsidR="00AA575F" w:rsidRPr="00AA575F" w:rsidRDefault="00AA575F" w:rsidP="00AA575F">
      <w:pPr>
        <w:autoSpaceDE w:val="0"/>
        <w:autoSpaceDN w:val="0"/>
        <w:spacing w:before="100"/>
        <w:jc w:val="center"/>
        <w:rPr>
          <w:color w:val="1F497D"/>
        </w:rPr>
      </w:pPr>
    </w:p>
    <w:p w:rsidR="00AA575F" w:rsidRPr="00AA575F" w:rsidRDefault="00AA575F" w:rsidP="00AA575F">
      <w:pPr>
        <w:autoSpaceDE w:val="0"/>
        <w:autoSpaceDN w:val="0"/>
        <w:spacing w:before="100"/>
        <w:jc w:val="center"/>
        <w:rPr>
          <w:rFonts w:ascii="Times New Roman" w:hAnsi="Times New Roman" w:cs="Times New Roman"/>
        </w:rPr>
      </w:pPr>
      <w:proofErr w:type="spellStart"/>
      <w:r w:rsidRPr="00AA575F">
        <w:rPr>
          <w:rFonts w:ascii="Times New Roman" w:hAnsi="Times New Roman" w:cs="Times New Roman"/>
        </w:rPr>
        <w:t>European</w:t>
      </w:r>
      <w:proofErr w:type="spellEnd"/>
      <w:r w:rsidRPr="00AA575F">
        <w:rPr>
          <w:rFonts w:ascii="Times New Roman" w:hAnsi="Times New Roman" w:cs="Times New Roman"/>
        </w:rPr>
        <w:t xml:space="preserve"> </w:t>
      </w:r>
      <w:proofErr w:type="spellStart"/>
      <w:r w:rsidRPr="00AA575F">
        <w:rPr>
          <w:rFonts w:ascii="Times New Roman" w:hAnsi="Times New Roman" w:cs="Times New Roman"/>
        </w:rPr>
        <w:t>Radiation</w:t>
      </w:r>
      <w:proofErr w:type="spellEnd"/>
      <w:r w:rsidRPr="00AA575F">
        <w:rPr>
          <w:rFonts w:ascii="Times New Roman" w:hAnsi="Times New Roman" w:cs="Times New Roman"/>
        </w:rPr>
        <w:t xml:space="preserve"> </w:t>
      </w:r>
      <w:proofErr w:type="spellStart"/>
      <w:r w:rsidRPr="00AA575F">
        <w:rPr>
          <w:rFonts w:ascii="Times New Roman" w:hAnsi="Times New Roman" w:cs="Times New Roman"/>
        </w:rPr>
        <w:t>Dosimetry</w:t>
      </w:r>
      <w:proofErr w:type="spellEnd"/>
      <w:r w:rsidRPr="00AA575F">
        <w:rPr>
          <w:rFonts w:ascii="Times New Roman" w:hAnsi="Times New Roman" w:cs="Times New Roman"/>
        </w:rPr>
        <w:t xml:space="preserve"> </w:t>
      </w:r>
      <w:proofErr w:type="spellStart"/>
      <w:r w:rsidRPr="00AA575F">
        <w:rPr>
          <w:rFonts w:ascii="Times New Roman" w:hAnsi="Times New Roman" w:cs="Times New Roman"/>
        </w:rPr>
        <w:t>Group</w:t>
      </w:r>
      <w:proofErr w:type="spellEnd"/>
      <w:r w:rsidRPr="00AA575F">
        <w:rPr>
          <w:rFonts w:ascii="Times New Roman" w:hAnsi="Times New Roman" w:cs="Times New Roman"/>
        </w:rPr>
        <w:t xml:space="preserve"> </w:t>
      </w:r>
    </w:p>
    <w:p w:rsidR="00AA575F" w:rsidRPr="00AA575F" w:rsidRDefault="00AA575F" w:rsidP="00AA575F">
      <w:pPr>
        <w:autoSpaceDE w:val="0"/>
        <w:autoSpaceDN w:val="0"/>
        <w:spacing w:before="100"/>
        <w:jc w:val="center"/>
        <w:rPr>
          <w:rFonts w:ascii="Times New Roman" w:hAnsi="Times New Roman" w:cs="Times New Roman"/>
        </w:rPr>
      </w:pPr>
      <w:r w:rsidRPr="00AA575F">
        <w:rPr>
          <w:rFonts w:ascii="Times New Roman" w:hAnsi="Times New Roman" w:cs="Times New Roman"/>
        </w:rPr>
        <w:t>Co o dozymetrii mówi Europa?</w:t>
      </w:r>
    </w:p>
    <w:p w:rsidR="00AA575F" w:rsidRPr="00AA575F" w:rsidRDefault="00AA575F" w:rsidP="00AA575F">
      <w:pPr>
        <w:autoSpaceDE w:val="0"/>
        <w:autoSpaceDN w:val="0"/>
        <w:spacing w:before="100"/>
        <w:jc w:val="center"/>
        <w:rPr>
          <w:rFonts w:ascii="Times New Roman" w:hAnsi="Times New Roman" w:cs="Times New Roman"/>
        </w:rPr>
      </w:pPr>
    </w:p>
    <w:p w:rsidR="00AA575F" w:rsidRPr="00AA575F" w:rsidRDefault="00AA575F" w:rsidP="00AA575F">
      <w:pPr>
        <w:autoSpaceDE w:val="0"/>
        <w:autoSpaceDN w:val="0"/>
        <w:spacing w:before="240"/>
        <w:jc w:val="center"/>
        <w:rPr>
          <w:rFonts w:ascii="Times New Roman" w:hAnsi="Times New Roman" w:cs="Times New Roman"/>
          <w:b/>
          <w:bCs/>
        </w:rPr>
      </w:pPr>
      <w:r w:rsidRPr="00AA575F">
        <w:rPr>
          <w:rFonts w:ascii="Times New Roman" w:hAnsi="Times New Roman" w:cs="Times New Roman"/>
          <w:b/>
          <w:bCs/>
        </w:rPr>
        <w:t>mgr inż.</w:t>
      </w:r>
      <w:r w:rsidRPr="00AA575F">
        <w:rPr>
          <w:rFonts w:ascii="Times New Roman" w:hAnsi="Times New Roman" w:cs="Times New Roman"/>
          <w:b/>
          <w:bCs/>
          <w:color w:val="1F497D"/>
        </w:rPr>
        <w:t xml:space="preserve"> </w:t>
      </w:r>
      <w:r w:rsidRPr="00AA575F">
        <w:rPr>
          <w:rFonts w:ascii="Times New Roman" w:hAnsi="Times New Roman" w:cs="Times New Roman"/>
          <w:b/>
          <w:bCs/>
        </w:rPr>
        <w:t>Małgorzata Dymecka, dr</w:t>
      </w:r>
      <w:r w:rsidRPr="00AA575F">
        <w:rPr>
          <w:rFonts w:ascii="Times New Roman" w:hAnsi="Times New Roman" w:cs="Times New Roman"/>
          <w:b/>
          <w:bCs/>
          <w:color w:val="1F497D"/>
        </w:rPr>
        <w:t xml:space="preserve"> </w:t>
      </w:r>
      <w:r w:rsidRPr="00AA575F">
        <w:rPr>
          <w:rFonts w:ascii="Times New Roman" w:hAnsi="Times New Roman" w:cs="Times New Roman"/>
          <w:b/>
          <w:bCs/>
        </w:rPr>
        <w:t>inż. Jakub Ośko</w:t>
      </w:r>
      <w:bookmarkStart w:id="0" w:name="_GoBack"/>
      <w:bookmarkEnd w:id="0"/>
    </w:p>
    <w:p w:rsidR="00AA575F" w:rsidRPr="00AA575F" w:rsidRDefault="00AA575F" w:rsidP="00AA575F">
      <w:pPr>
        <w:autoSpaceDE w:val="0"/>
        <w:autoSpaceDN w:val="0"/>
        <w:spacing w:before="240"/>
        <w:jc w:val="center"/>
        <w:rPr>
          <w:rFonts w:ascii="Times New Roman" w:hAnsi="Times New Roman" w:cs="Times New Roman"/>
        </w:rPr>
      </w:pPr>
      <w:r w:rsidRPr="00AA575F">
        <w:rPr>
          <w:rFonts w:ascii="Times New Roman" w:hAnsi="Times New Roman" w:cs="Times New Roman"/>
        </w:rPr>
        <w:t>Laboratorium Pomiarów Dozymetrycznych, NCBJ</w:t>
      </w:r>
    </w:p>
    <w:p w:rsidR="00AA575F" w:rsidRPr="00AA575F" w:rsidRDefault="00AA575F" w:rsidP="00AA575F">
      <w:pPr>
        <w:autoSpaceDE w:val="0"/>
        <w:autoSpaceDN w:val="0"/>
        <w:spacing w:before="240"/>
        <w:jc w:val="center"/>
        <w:rPr>
          <w:rFonts w:ascii="Times New Roman" w:hAnsi="Times New Roman" w:cs="Times New Roman"/>
          <w:b/>
          <w:bCs/>
        </w:rPr>
      </w:pPr>
      <w:r w:rsidRPr="00AA575F">
        <w:rPr>
          <w:rFonts w:ascii="Times New Roman" w:hAnsi="Times New Roman" w:cs="Times New Roman"/>
          <w:b/>
          <w:bCs/>
        </w:rPr>
        <w:t>dr Katarzyna Tymińska, mgr inż. Marcin Pietrzak,</w:t>
      </w:r>
      <w:r w:rsidRPr="00AA575F">
        <w:rPr>
          <w:rFonts w:ascii="Times New Roman" w:hAnsi="Times New Roman" w:cs="Times New Roman"/>
          <w:b/>
          <w:bCs/>
          <w:color w:val="1F497D"/>
        </w:rPr>
        <w:t xml:space="preserve"> </w:t>
      </w:r>
      <w:r w:rsidRPr="00AA575F">
        <w:rPr>
          <w:rFonts w:ascii="Times New Roman" w:hAnsi="Times New Roman" w:cs="Times New Roman"/>
          <w:b/>
          <w:bCs/>
        </w:rPr>
        <w:t xml:space="preserve">mgr inż. Edyta Michaś,  inż. Łukasz Murawski </w:t>
      </w:r>
    </w:p>
    <w:p w:rsidR="00AA575F" w:rsidRPr="00AA575F" w:rsidRDefault="00AA575F" w:rsidP="00AA575F">
      <w:pPr>
        <w:autoSpaceDE w:val="0"/>
        <w:autoSpaceDN w:val="0"/>
        <w:spacing w:before="120"/>
        <w:jc w:val="center"/>
        <w:rPr>
          <w:rFonts w:ascii="Times New Roman" w:hAnsi="Times New Roman" w:cs="Times New Roman"/>
        </w:rPr>
      </w:pPr>
      <w:r w:rsidRPr="00AA575F">
        <w:rPr>
          <w:rFonts w:ascii="Times New Roman" w:hAnsi="Times New Roman" w:cs="Times New Roman"/>
        </w:rPr>
        <w:t>Zakład Metrologii Radiologicznej i Fizyki Biomedycznej, NCBJ</w:t>
      </w:r>
    </w:p>
    <w:p w:rsidR="00AA575F" w:rsidRPr="00AA575F" w:rsidRDefault="00AA575F" w:rsidP="00AA575F">
      <w:pPr>
        <w:autoSpaceDE w:val="0"/>
        <w:autoSpaceDN w:val="0"/>
        <w:spacing w:before="120"/>
        <w:rPr>
          <w:rFonts w:ascii="Times New Roman" w:hAnsi="Times New Roman" w:cs="Times New Roman"/>
        </w:rPr>
      </w:pPr>
    </w:p>
    <w:p w:rsidR="00AA575F" w:rsidRDefault="00AA575F" w:rsidP="00AA575F">
      <w:pPr>
        <w:jc w:val="both"/>
        <w:rPr>
          <w:rFonts w:ascii="Times New Roman" w:hAnsi="Times New Roman" w:cs="Times New Roman"/>
        </w:rPr>
      </w:pPr>
      <w:r w:rsidRPr="00AA575F">
        <w:rPr>
          <w:rFonts w:ascii="Times New Roman" w:hAnsi="Times New Roman" w:cs="Times New Roman"/>
        </w:rPr>
        <w:t xml:space="preserve">                Działania EURADOS ukierunkowane są na promowanie naukowych i technicznych badań w dziedzinie promieniowania jonizującego. Prace badawcze prowadzone są w grupach roboczych. Pracownicy NCBJ aktywnie uczestniczą w pięciu grupach roboczych zajmujących się dozymetrią środowiskową (WG3), obliczeniową (WG6), wewnętrzną(WG7), w radioterapii (WG9) oraz grupie zajmującej się polami promieniowania wysokiej energii (WG11). </w:t>
      </w:r>
    </w:p>
    <w:p w:rsidR="00AA575F" w:rsidRPr="00AA575F" w:rsidRDefault="00AA575F" w:rsidP="00AA575F">
      <w:pPr>
        <w:jc w:val="both"/>
        <w:rPr>
          <w:rFonts w:ascii="Times New Roman" w:hAnsi="Times New Roman" w:cs="Times New Roman"/>
        </w:rPr>
      </w:pPr>
    </w:p>
    <w:p w:rsidR="00AA575F" w:rsidRPr="00AA575F" w:rsidRDefault="00AA575F" w:rsidP="00AA575F">
      <w:pPr>
        <w:jc w:val="both"/>
        <w:rPr>
          <w:rFonts w:ascii="Times New Roman" w:hAnsi="Times New Roman" w:cs="Times New Roman"/>
        </w:rPr>
      </w:pPr>
      <w:r w:rsidRPr="00AA575F">
        <w:rPr>
          <w:color w:val="1F497D"/>
        </w:rPr>
        <w:t xml:space="preserve">                </w:t>
      </w:r>
      <w:r w:rsidRPr="00AA575F">
        <w:rPr>
          <w:rFonts w:ascii="Times New Roman" w:hAnsi="Times New Roman" w:cs="Times New Roman"/>
        </w:rPr>
        <w:t xml:space="preserve">Umotywowaniem działalności grupy roboczej nr 3 jest ochrona ludności przed promieniowaniem jonizującym i skażeniami radioaktywnymi spowodowanymi przez wypadki radiologiczne, dotykające tysiące ludzi. Grupa robocza nr 6 udowadnia, że metody obliczeniowe są niezbędnymi narzędziami w dziedzinie dozymetrii promieniowania, z szeroką gamą zastosowań, począwszy od symulacji reakcji detektorów promieniowania, symulacji transportu promieniowania w złożonych układach geometrycznych, po uzyskanie </w:t>
      </w:r>
      <w:proofErr w:type="spellStart"/>
      <w:r w:rsidRPr="00AA575F">
        <w:rPr>
          <w:rFonts w:ascii="Times New Roman" w:hAnsi="Times New Roman" w:cs="Times New Roman"/>
        </w:rPr>
        <w:t>fluencji</w:t>
      </w:r>
      <w:proofErr w:type="spellEnd"/>
      <w:r w:rsidRPr="00AA575F">
        <w:rPr>
          <w:rFonts w:ascii="Times New Roman" w:hAnsi="Times New Roman" w:cs="Times New Roman"/>
        </w:rPr>
        <w:t xml:space="preserve"> promieniowania w interesującym obszarze, do oceny wielkości dawki u ludzi narażonych na promieniowanie. Kolejna z grup roboczych – siódma skupiona jest m.in. na normalizacji w celu ustanowienia norm dla odpowiednich programów zapewnienia jakości, które gwarantują wiarygodność wyników monitorowania, dawki E (50) oraz umożliwiają akredytację wewnętrznych laboratoriów dozymetrycznych. Grupa robocza nr 9 zajmuje się oceną, udoskonaleniem istniejących oraz rozwojem potencjalnych technik dozymetrycznych w radioterapii, a w szczególności na ocenie dawek innych niż docelowe i związanego z nimi ryzyka wtórnego nowotworu, z naciskiem na dokładną ocenę metod dozymetrycznych do pomiaru dawek odległych od docelowej objętości w eksperymentach fantomowych. Motywacją ostatniej z grup – grupy roboczej nr 11 jest zwiększenie wiedzy i doświadczenia w zakresie charakterystyki pola i oceny dawki w różnych działaniach, w których występują pola promieniowania o wysokiej energii, jak w medycynie, badaniach, lotnictwie cywilnym i przestrzeni kosmicznej.</w:t>
      </w:r>
    </w:p>
    <w:p w:rsidR="00AA575F" w:rsidRPr="00AA575F" w:rsidRDefault="00AA575F" w:rsidP="00AA575F">
      <w:pPr>
        <w:jc w:val="both"/>
        <w:rPr>
          <w:rFonts w:ascii="Times New Roman" w:hAnsi="Times New Roman" w:cs="Times New Roman"/>
        </w:rPr>
      </w:pPr>
      <w:r w:rsidRPr="00AA575F">
        <w:rPr>
          <w:rFonts w:ascii="Times New Roman" w:hAnsi="Times New Roman" w:cs="Times New Roman"/>
        </w:rPr>
        <w:t xml:space="preserve">            </w:t>
      </w:r>
    </w:p>
    <w:p w:rsidR="00AA575F" w:rsidRPr="00AA575F" w:rsidRDefault="00AA575F" w:rsidP="00AA575F">
      <w:pPr>
        <w:jc w:val="both"/>
        <w:rPr>
          <w:rFonts w:ascii="Times New Roman" w:hAnsi="Times New Roman" w:cs="Times New Roman"/>
        </w:rPr>
      </w:pPr>
    </w:p>
    <w:p w:rsidR="00AA575F" w:rsidRPr="00AA575F" w:rsidRDefault="00AA575F" w:rsidP="00AA575F">
      <w:pPr>
        <w:ind w:firstLine="708"/>
        <w:jc w:val="both"/>
        <w:rPr>
          <w:rFonts w:ascii="Times New Roman" w:hAnsi="Times New Roman" w:cs="Times New Roman"/>
          <w:color w:val="1F497D"/>
        </w:rPr>
      </w:pPr>
      <w:r w:rsidRPr="00AA575F">
        <w:rPr>
          <w:rFonts w:ascii="Times New Roman" w:hAnsi="Times New Roman" w:cs="Times New Roman"/>
        </w:rPr>
        <w:t xml:space="preserve">W dniach 11-14 luty 2019 r. w Łodzi odbyło się Nadzwyczajne Spotkanie grupy EURADOS. </w:t>
      </w:r>
    </w:p>
    <w:p w:rsidR="00AA575F" w:rsidRPr="00AA575F" w:rsidRDefault="00AA575F" w:rsidP="00AA575F">
      <w:pPr>
        <w:ind w:firstLine="708"/>
        <w:jc w:val="both"/>
        <w:rPr>
          <w:rFonts w:ascii="Times New Roman" w:hAnsi="Times New Roman" w:cs="Times New Roman"/>
        </w:rPr>
      </w:pPr>
      <w:r w:rsidRPr="00AA575F">
        <w:rPr>
          <w:rFonts w:ascii="Times New Roman" w:hAnsi="Times New Roman" w:cs="Times New Roman"/>
        </w:rPr>
        <w:t xml:space="preserve">Seminarium oparte będzie na wprowadzeniu Państwa w działalność każdej z grup roboczych oraz przedstawieniu najnowszych doniesień po spotkaniu w Łodzi. </w:t>
      </w:r>
    </w:p>
    <w:p w:rsidR="00AA575F" w:rsidRPr="00AA575F" w:rsidRDefault="00AA575F" w:rsidP="00AA575F">
      <w:pPr>
        <w:jc w:val="both"/>
        <w:rPr>
          <w:rFonts w:ascii="Verdana" w:hAnsi="Verdana"/>
        </w:rPr>
      </w:pPr>
    </w:p>
    <w:p w:rsidR="00AA575F" w:rsidRPr="00AA575F" w:rsidRDefault="00AA575F" w:rsidP="00AA575F">
      <w:pPr>
        <w:jc w:val="both"/>
        <w:rPr>
          <w:rFonts w:ascii="Verdana" w:hAnsi="Verdana"/>
        </w:rPr>
      </w:pPr>
    </w:p>
    <w:p w:rsidR="003D73D7" w:rsidRPr="00AA575F" w:rsidRDefault="00AA575F" w:rsidP="00AA575F">
      <w:pPr>
        <w:jc w:val="both"/>
        <w:rPr>
          <w:rFonts w:ascii="Times New Roman" w:hAnsi="Times New Roman" w:cs="Times New Roman"/>
        </w:rPr>
      </w:pPr>
      <w:r w:rsidRPr="00AA575F">
        <w:rPr>
          <w:rFonts w:ascii="Times New Roman" w:hAnsi="Times New Roman" w:cs="Times New Roman"/>
        </w:rPr>
        <w:t>Serdecznie zapraszamy!</w:t>
      </w:r>
    </w:p>
    <w:sectPr w:rsidR="003D73D7" w:rsidRPr="00AA575F" w:rsidSect="00AA5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5F"/>
    <w:rsid w:val="009D1805"/>
    <w:rsid w:val="00AA575F"/>
    <w:rsid w:val="00CD1A97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75F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75F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Leszko Aneta</dc:creator>
  <cp:lastModifiedBy>Leszko Aneta</cp:lastModifiedBy>
  <cp:revision>2</cp:revision>
  <dcterms:created xsi:type="dcterms:W3CDTF">2019-03-12T13:46:00Z</dcterms:created>
  <dcterms:modified xsi:type="dcterms:W3CDTF">2019-03-12T14:24:00Z</dcterms:modified>
</cp:coreProperties>
</file>