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D5" w:rsidRPr="00B67E50" w:rsidRDefault="00F70AD5" w:rsidP="00F70A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B67E50">
        <w:rPr>
          <w:rFonts w:ascii="Times New Roman" w:hAnsi="Times New Roman" w:cs="Times New Roman"/>
          <w:b/>
          <w:bCs/>
          <w:sz w:val="40"/>
          <w:szCs w:val="40"/>
        </w:rPr>
        <w:t>Seminarium Departamentu Eksploatacji Obiektów Jądrowych</w:t>
      </w:r>
    </w:p>
    <w:p w:rsidR="00F70AD5" w:rsidRPr="00B67E50" w:rsidRDefault="00F70AD5" w:rsidP="00F70AD5">
      <w:pPr>
        <w:jc w:val="center"/>
        <w:rPr>
          <w:rFonts w:ascii="Times New Roman" w:hAnsi="Times New Roman" w:cs="Times New Roman"/>
          <w:b/>
          <w:bCs/>
        </w:rPr>
      </w:pPr>
    </w:p>
    <w:p w:rsidR="00F70AD5" w:rsidRPr="00B67E50" w:rsidRDefault="00E054F9" w:rsidP="00F7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Czwartek</w:t>
      </w:r>
      <w:r w:rsidR="00270FD5" w:rsidRPr="00B67E50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09.01.2020</w:t>
      </w:r>
      <w:r w:rsidR="002155F1" w:rsidRPr="00B67E50">
        <w:rPr>
          <w:rFonts w:ascii="Times New Roman" w:hAnsi="Times New Roman" w:cs="Times New Roman"/>
          <w:b/>
          <w:bCs/>
          <w:sz w:val="28"/>
          <w:szCs w:val="28"/>
        </w:rPr>
        <w:t xml:space="preserve"> r. godzina 12</w:t>
      </w:r>
      <w:r w:rsidR="00F70AD5" w:rsidRPr="00B67E50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:rsidR="00F70AD5" w:rsidRPr="00B67E50" w:rsidRDefault="00F70AD5" w:rsidP="00F70AD5">
      <w:pPr>
        <w:jc w:val="center"/>
        <w:rPr>
          <w:rFonts w:ascii="Times New Roman" w:hAnsi="Times New Roman" w:cs="Times New Roman"/>
        </w:rPr>
      </w:pPr>
      <w:r w:rsidRPr="00B67E50">
        <w:rPr>
          <w:rFonts w:ascii="Times New Roman" w:hAnsi="Times New Roman" w:cs="Times New Roman"/>
        </w:rPr>
        <w:t>Bud. Nr R2A, sala 10 – Sala Seminaryjna w Budynku Reaktora MARIA</w:t>
      </w:r>
    </w:p>
    <w:p w:rsidR="00F70AD5" w:rsidRPr="00B67E50" w:rsidRDefault="00F70AD5" w:rsidP="00F70A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54F9" w:rsidRDefault="00E054F9" w:rsidP="00270FD5">
      <w:pPr>
        <w:jc w:val="center"/>
        <w:rPr>
          <w:rFonts w:ascii="Times New Roman" w:hAnsi="Times New Roman" w:cs="Times New Roman"/>
          <w:i/>
          <w:iCs/>
          <w:sz w:val="40"/>
          <w:szCs w:val="36"/>
        </w:rPr>
      </w:pPr>
      <w:r w:rsidRPr="00E054F9">
        <w:rPr>
          <w:rFonts w:ascii="Times New Roman" w:hAnsi="Times New Roman" w:cs="Times New Roman"/>
          <w:i/>
          <w:iCs/>
          <w:sz w:val="40"/>
          <w:szCs w:val="36"/>
        </w:rPr>
        <w:t>Zastosowanie laserowej tomografii zmodyfikowanych żeli polimerowych z nośnikami boru do wielowymiarowego obrazowania rozkładów dawek, LET i wielkości nanodozymetrycznych w BNCT</w:t>
      </w:r>
      <w:r>
        <w:rPr>
          <w:rFonts w:ascii="Times New Roman" w:hAnsi="Times New Roman" w:cs="Times New Roman"/>
          <w:i/>
          <w:iCs/>
          <w:sz w:val="40"/>
          <w:szCs w:val="36"/>
        </w:rPr>
        <w:t>.</w:t>
      </w:r>
    </w:p>
    <w:p w:rsidR="00270FD5" w:rsidRPr="00B67E50" w:rsidRDefault="00270FD5" w:rsidP="00270F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E50">
        <w:rPr>
          <w:rFonts w:ascii="Times New Roman" w:hAnsi="Times New Roman" w:cs="Times New Roman"/>
          <w:sz w:val="24"/>
          <w:szCs w:val="24"/>
        </w:rPr>
        <w:tab/>
      </w:r>
    </w:p>
    <w:p w:rsidR="002155F1" w:rsidRDefault="00E054F9" w:rsidP="002155F1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E054F9">
        <w:rPr>
          <w:rFonts w:ascii="Times New Roman" w:hAnsi="Times New Roman" w:cs="Times New Roman"/>
          <w:sz w:val="32"/>
          <w:szCs w:val="24"/>
          <w:u w:val="single"/>
        </w:rPr>
        <w:t>dr inż. Marek Maryański, prof. PG</w:t>
      </w:r>
    </w:p>
    <w:p w:rsidR="00E054F9" w:rsidRPr="002155F1" w:rsidRDefault="00E054F9" w:rsidP="00E054F9">
      <w:pPr>
        <w:rPr>
          <w:rFonts w:ascii="Times New Roman" w:hAnsi="Times New Roman" w:cs="Times New Roman"/>
          <w:sz w:val="28"/>
          <w:szCs w:val="28"/>
        </w:rPr>
      </w:pPr>
    </w:p>
    <w:p w:rsidR="00EA66B3" w:rsidRPr="00B67E50" w:rsidRDefault="00E054F9" w:rsidP="000C5964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Katedra</w:t>
      </w:r>
      <w:r w:rsidRPr="00E054F9">
        <w:rPr>
          <w:rFonts w:ascii="Times New Roman" w:hAnsi="Times New Roman" w:cs="Times New Roman"/>
          <w:sz w:val="28"/>
        </w:rPr>
        <w:t xml:space="preserve"> Fizyki Ciała Stałego</w:t>
      </w:r>
      <w:r>
        <w:rPr>
          <w:rFonts w:ascii="Times New Roman" w:hAnsi="Times New Roman" w:cs="Times New Roman"/>
          <w:sz w:val="28"/>
        </w:rPr>
        <w:t>, Wydział</w:t>
      </w:r>
      <w:r w:rsidRPr="00E054F9">
        <w:rPr>
          <w:rFonts w:ascii="Times New Roman" w:hAnsi="Times New Roman" w:cs="Times New Roman"/>
          <w:sz w:val="28"/>
        </w:rPr>
        <w:t xml:space="preserve"> Fizyki Technicznej i Matematyki Stosowanej</w:t>
      </w:r>
      <w:r>
        <w:rPr>
          <w:rFonts w:ascii="Times New Roman" w:hAnsi="Times New Roman" w:cs="Times New Roman"/>
          <w:sz w:val="28"/>
        </w:rPr>
        <w:t>, Politechnika Gdańska</w:t>
      </w:r>
    </w:p>
    <w:p w:rsidR="000C5964" w:rsidRPr="00E054F9" w:rsidRDefault="000C5964" w:rsidP="000C5964">
      <w:pPr>
        <w:spacing w:line="276" w:lineRule="auto"/>
        <w:jc w:val="center"/>
        <w:rPr>
          <w:rFonts w:ascii="Times New Roman" w:hAnsi="Times New Roman" w:cs="Times New Roman"/>
        </w:rPr>
      </w:pPr>
    </w:p>
    <w:p w:rsidR="00E054F9" w:rsidRPr="00E054F9" w:rsidRDefault="00E054F9" w:rsidP="00E054F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</w:pPr>
      <w:r w:rsidRPr="00E054F9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 xml:space="preserve">Wydział Fizyki Technicznej i Matematyki Stosowanej Politechniki Gdańskiej, w ramach udziału w Polskim Konsorcjum na Rzecz Terapii Borowo-Neutronowej oraz programu NAWA Polskie Powroty 2019 pod kierunkiem prof. dr inż. Marka </w:t>
      </w:r>
      <w:proofErr w:type="spellStart"/>
      <w:r w:rsidRPr="00E054F9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>Maryańskiego</w:t>
      </w:r>
      <w:proofErr w:type="spellEnd"/>
      <w:r w:rsidRPr="00E054F9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>, planuje adaptację wynalezionej przez niego w USA technologii trójwymiarowej tomografii laserowej żeli polimerowych do specyficznych potrzeb BNCT oraz dalsze pogłębienie i rozwój tej technologii.</w:t>
      </w:r>
    </w:p>
    <w:p w:rsidR="00E054F9" w:rsidRPr="00E054F9" w:rsidRDefault="00E054F9" w:rsidP="00E054F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</w:pPr>
      <w:r w:rsidRPr="00E054F9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 xml:space="preserve">Projekt skupi się na zagadnieniach pomiaru i trójwymiarowego obrazowania dawki głębokiej, LET oraz wielkości </w:t>
      </w:r>
      <w:proofErr w:type="spellStart"/>
      <w:r w:rsidRPr="00E054F9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>nanodozymetrycznych</w:t>
      </w:r>
      <w:proofErr w:type="spellEnd"/>
      <w:r w:rsidRPr="00E054F9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 xml:space="preserve"> w fantomach wykonanych z żeli </w:t>
      </w:r>
      <w:proofErr w:type="spellStart"/>
      <w:r w:rsidRPr="00E054F9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>tkankopodobnych</w:t>
      </w:r>
      <w:proofErr w:type="spellEnd"/>
      <w:r w:rsidRPr="00E054F9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>, naświetlanych terapeutycznymi wiązkami neutronów epitermicznych. Mechanizmy absorpcji i rozpraszania światła w zmodyfikowanych żelach, wzbogaconych nośnikami boru-10, badane będą dla pól promieniowania o gęstościach jonizacji reprezentatywnych dla BNCT: cząstek alfa, jonów litu, fotonów gamma oraz protonów, a także w polach mieszanych.</w:t>
      </w:r>
    </w:p>
    <w:p w:rsidR="00E054F9" w:rsidRPr="00E054F9" w:rsidRDefault="00E054F9" w:rsidP="00E054F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</w:pPr>
      <w:r w:rsidRPr="00E054F9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 xml:space="preserve">Żele będą naświetlane m.in. wiązkami neutronów z pierwszego w Europie medycznego akceleratora protonowego do BNCT w Szpitalu Uniwersyteckim w Helsinkach, a także wiązkami jonów węgla w MIT Marburg we współpracy z GSI (Darmstadt, DE). Badania nanostrukturalne polimerów indukowanych radiacyjnie w żelach prowadzone będą w Centrum Nanotechnologii PG.  Planowana jest współpraca z NCBJ w zakresie </w:t>
      </w:r>
      <w:proofErr w:type="spellStart"/>
      <w:r w:rsidRPr="00E054F9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>nanodozymetrii</w:t>
      </w:r>
      <w:proofErr w:type="spellEnd"/>
      <w:r w:rsidRPr="00E054F9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>.</w:t>
      </w:r>
    </w:p>
    <w:p w:rsidR="000C5964" w:rsidRPr="00E054F9" w:rsidRDefault="00E054F9" w:rsidP="00E054F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</w:pPr>
      <w:r w:rsidRPr="00E054F9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>Opracowana metodologia znajdzie zastosowanie w standardowym testowaniu systemów BNCT oraz naświetlań indywidualnych pacjentów, a także w planowaniu leczenia.</w:t>
      </w:r>
    </w:p>
    <w:sectPr w:rsidR="000C5964" w:rsidRPr="00E054F9" w:rsidSect="00F70A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66" w:rsidRDefault="002F2866" w:rsidP="000C5964">
      <w:r>
        <w:separator/>
      </w:r>
    </w:p>
  </w:endnote>
  <w:endnote w:type="continuationSeparator" w:id="0">
    <w:p w:rsidR="002F2866" w:rsidRDefault="002F2866" w:rsidP="000C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66" w:rsidRDefault="002F2866" w:rsidP="000C5964">
      <w:r>
        <w:separator/>
      </w:r>
    </w:p>
  </w:footnote>
  <w:footnote w:type="continuationSeparator" w:id="0">
    <w:p w:rsidR="002F2866" w:rsidRDefault="002F2866" w:rsidP="000C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D5"/>
    <w:rsid w:val="0000262D"/>
    <w:rsid w:val="000C5964"/>
    <w:rsid w:val="001A7B95"/>
    <w:rsid w:val="002155F1"/>
    <w:rsid w:val="00270FD5"/>
    <w:rsid w:val="002F2866"/>
    <w:rsid w:val="00372D1C"/>
    <w:rsid w:val="005C1942"/>
    <w:rsid w:val="005F7EE2"/>
    <w:rsid w:val="006C4691"/>
    <w:rsid w:val="00902808"/>
    <w:rsid w:val="00A75CC2"/>
    <w:rsid w:val="00B67E50"/>
    <w:rsid w:val="00BD0470"/>
    <w:rsid w:val="00E054F9"/>
    <w:rsid w:val="00EA66B3"/>
    <w:rsid w:val="00F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D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96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96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D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96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96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0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0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5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1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61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Michaś Edyta</dc:creator>
  <cp:lastModifiedBy>Rędaszek Anna</cp:lastModifiedBy>
  <cp:revision>2</cp:revision>
  <dcterms:created xsi:type="dcterms:W3CDTF">2020-01-07T06:37:00Z</dcterms:created>
  <dcterms:modified xsi:type="dcterms:W3CDTF">2020-01-07T06:37:00Z</dcterms:modified>
</cp:coreProperties>
</file>