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CA" w:rsidRDefault="00864D66" w:rsidP="00F20919">
      <w:pPr>
        <w:pStyle w:val="Data"/>
        <w:jc w:val="right"/>
        <w:outlineLvl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Otwock – Świerk</w:t>
      </w:r>
      <w:r w:rsidRPr="006F17D6">
        <w:rPr>
          <w:rFonts w:ascii="Calibri" w:hAnsi="Calibri"/>
          <w:sz w:val="24"/>
          <w:szCs w:val="24"/>
        </w:rPr>
        <w:t xml:space="preserve">, </w:t>
      </w:r>
      <w:bookmarkStart w:id="0" w:name="_GoBack"/>
      <w:bookmarkEnd w:id="0"/>
      <w:r w:rsidR="005555A0" w:rsidRPr="006F17D6">
        <w:rPr>
          <w:rFonts w:ascii="Calibri" w:hAnsi="Calibri"/>
          <w:sz w:val="24"/>
          <w:szCs w:val="24"/>
        </w:rPr>
        <w:t>06.</w:t>
      </w:r>
      <w:r w:rsidR="007319F7" w:rsidRPr="006F17D6">
        <w:rPr>
          <w:rFonts w:ascii="Calibri" w:hAnsi="Calibri"/>
          <w:sz w:val="24"/>
          <w:szCs w:val="24"/>
        </w:rPr>
        <w:t>0</w:t>
      </w:r>
      <w:r w:rsidR="00CE091A" w:rsidRPr="006F17D6">
        <w:rPr>
          <w:rFonts w:ascii="Calibri" w:hAnsi="Calibri"/>
          <w:sz w:val="24"/>
          <w:szCs w:val="24"/>
        </w:rPr>
        <w:t>9</w:t>
      </w:r>
      <w:r w:rsidR="007319F7" w:rsidRPr="006F17D6">
        <w:rPr>
          <w:rFonts w:ascii="Calibri" w:hAnsi="Calibri"/>
          <w:sz w:val="24"/>
          <w:szCs w:val="24"/>
        </w:rPr>
        <w:t>.2018</w:t>
      </w:r>
      <w:r w:rsidR="00F20919" w:rsidRPr="006F17D6">
        <w:rPr>
          <w:rFonts w:ascii="Calibri" w:hAnsi="Calibri"/>
          <w:sz w:val="24"/>
          <w:szCs w:val="24"/>
        </w:rPr>
        <w:t xml:space="preserve"> r.</w:t>
      </w:r>
    </w:p>
    <w:p w:rsidR="00F20919" w:rsidRPr="00F20919" w:rsidRDefault="00F20919" w:rsidP="00F20919">
      <w:pPr>
        <w:rPr>
          <w:lang w:eastAsia="pl-PL"/>
        </w:rPr>
      </w:pPr>
    </w:p>
    <w:p w:rsidR="00470953" w:rsidRPr="00FE56ED" w:rsidRDefault="00CE091A" w:rsidP="009C62FE">
      <w:pPr>
        <w:spacing w:after="0" w:line="240" w:lineRule="auto"/>
        <w:ind w:left="1418" w:right="709"/>
        <w:jc w:val="center"/>
        <w:rPr>
          <w:b/>
          <w:spacing w:val="2"/>
          <w:sz w:val="24"/>
          <w:szCs w:val="24"/>
        </w:rPr>
      </w:pPr>
      <w:r w:rsidRPr="00FE56ED">
        <w:rPr>
          <w:b/>
          <w:spacing w:val="2"/>
          <w:sz w:val="24"/>
          <w:szCs w:val="24"/>
        </w:rPr>
        <w:t>Zestawienie złożonych ofert</w:t>
      </w:r>
    </w:p>
    <w:p w:rsidR="00470953" w:rsidRPr="00106659" w:rsidRDefault="00470953" w:rsidP="009C62FE">
      <w:pPr>
        <w:spacing w:after="0" w:line="240" w:lineRule="auto"/>
        <w:ind w:left="1418" w:right="709"/>
        <w:jc w:val="center"/>
        <w:rPr>
          <w:spacing w:val="2"/>
          <w:sz w:val="24"/>
          <w:szCs w:val="24"/>
        </w:rPr>
      </w:pPr>
    </w:p>
    <w:p w:rsidR="00FC21CA" w:rsidRPr="00535277" w:rsidRDefault="00B967D8" w:rsidP="00364006">
      <w:pPr>
        <w:pStyle w:val="Stopka"/>
        <w:tabs>
          <w:tab w:val="left" w:pos="4608"/>
        </w:tabs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06659">
        <w:rPr>
          <w:rFonts w:asciiTheme="minorHAnsi" w:hAnsiTheme="minorHAnsi" w:cstheme="minorHAnsi"/>
          <w:b/>
          <w:sz w:val="24"/>
          <w:szCs w:val="24"/>
          <w:u w:val="single"/>
        </w:rPr>
        <w:t xml:space="preserve">Nr postępowania </w:t>
      </w:r>
      <w:r w:rsidR="00CE091A">
        <w:rPr>
          <w:rFonts w:asciiTheme="minorHAnsi" w:hAnsiTheme="minorHAnsi" w:cstheme="minorHAnsi"/>
          <w:b/>
          <w:sz w:val="24"/>
          <w:szCs w:val="24"/>
          <w:u w:val="single"/>
        </w:rPr>
        <w:t>AZP.273</w:t>
      </w:r>
      <w:r w:rsidR="00535277">
        <w:rPr>
          <w:rFonts w:asciiTheme="minorHAnsi" w:hAnsiTheme="minorHAnsi" w:cstheme="minorHAnsi"/>
          <w:b/>
          <w:sz w:val="24"/>
          <w:szCs w:val="24"/>
          <w:u w:val="single"/>
        </w:rPr>
        <w:t>.1</w:t>
      </w:r>
      <w:r w:rsidR="00CE091A">
        <w:rPr>
          <w:rFonts w:asciiTheme="minorHAnsi" w:hAnsiTheme="minorHAnsi" w:cstheme="minorHAnsi"/>
          <w:b/>
          <w:sz w:val="24"/>
          <w:szCs w:val="24"/>
          <w:u w:val="single"/>
        </w:rPr>
        <w:t>3</w:t>
      </w:r>
      <w:r w:rsidR="00E81426">
        <w:rPr>
          <w:rFonts w:asciiTheme="minorHAnsi" w:hAnsiTheme="minorHAnsi" w:cstheme="minorHAnsi"/>
          <w:b/>
          <w:sz w:val="24"/>
          <w:szCs w:val="24"/>
          <w:u w:val="single"/>
        </w:rPr>
        <w:t>0</w:t>
      </w:r>
      <w:r w:rsidR="007319F7" w:rsidRPr="00106659">
        <w:rPr>
          <w:rFonts w:asciiTheme="minorHAnsi" w:hAnsiTheme="minorHAnsi" w:cstheme="minorHAnsi"/>
          <w:b/>
          <w:sz w:val="24"/>
          <w:szCs w:val="24"/>
          <w:u w:val="single"/>
        </w:rPr>
        <w:t>.2018</w:t>
      </w:r>
      <w:r w:rsidR="00E81426">
        <w:rPr>
          <w:rFonts w:asciiTheme="minorHAnsi" w:hAnsiTheme="minorHAnsi" w:cstheme="minorHAnsi"/>
          <w:b/>
          <w:sz w:val="24"/>
          <w:szCs w:val="24"/>
          <w:u w:val="single"/>
        </w:rPr>
        <w:t xml:space="preserve">  </w:t>
      </w:r>
      <w:r w:rsidR="00613AC3">
        <w:rPr>
          <w:rFonts w:asciiTheme="minorHAnsi" w:hAnsiTheme="minorHAnsi" w:cstheme="minorHAnsi"/>
          <w:b/>
          <w:sz w:val="24"/>
          <w:szCs w:val="24"/>
          <w:u w:val="single"/>
        </w:rPr>
        <w:t xml:space="preserve">- </w:t>
      </w:r>
      <w:r w:rsidR="00E81426">
        <w:rPr>
          <w:rFonts w:asciiTheme="minorHAnsi" w:hAnsiTheme="minorHAnsi" w:cstheme="minorHAnsi"/>
          <w:b/>
          <w:sz w:val="24"/>
          <w:szCs w:val="24"/>
          <w:u w:val="single"/>
        </w:rPr>
        <w:t xml:space="preserve">na </w:t>
      </w:r>
      <w:r w:rsidR="00CE091A">
        <w:rPr>
          <w:rFonts w:asciiTheme="minorHAnsi" w:hAnsiTheme="minorHAnsi" w:cstheme="minorHAnsi"/>
          <w:b/>
          <w:sz w:val="24"/>
          <w:szCs w:val="24"/>
          <w:u w:val="single"/>
        </w:rPr>
        <w:t>dostawę sterowników PLC wraz z wyposażeniem</w:t>
      </w:r>
    </w:p>
    <w:p w:rsidR="00FC21CA" w:rsidRPr="00106659" w:rsidRDefault="00FC21CA" w:rsidP="00364006">
      <w:pPr>
        <w:tabs>
          <w:tab w:val="right" w:pos="9072"/>
        </w:tabs>
        <w:spacing w:after="0" w:line="240" w:lineRule="auto"/>
        <w:ind w:left="1418" w:right="709"/>
        <w:jc w:val="both"/>
        <w:rPr>
          <w:rFonts w:asciiTheme="minorHAnsi" w:hAnsiTheme="minorHAnsi" w:cstheme="minorHAnsi"/>
          <w:sz w:val="24"/>
          <w:szCs w:val="24"/>
        </w:rPr>
      </w:pPr>
    </w:p>
    <w:p w:rsidR="00FC21CA" w:rsidRPr="00106659" w:rsidRDefault="00FC21CA" w:rsidP="00364006">
      <w:pPr>
        <w:pStyle w:val="Zal-text"/>
        <w:tabs>
          <w:tab w:val="right" w:pos="9072"/>
        </w:tabs>
        <w:spacing w:before="0" w:after="0" w:line="240" w:lineRule="auto"/>
        <w:ind w:left="1701" w:hanging="1701"/>
        <w:outlineLvl w:val="0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color w:val="auto"/>
          <w:sz w:val="24"/>
          <w:szCs w:val="24"/>
        </w:rPr>
        <w:t xml:space="preserve">1. </w:t>
      </w:r>
      <w:r w:rsidRPr="00106659">
        <w:rPr>
          <w:rFonts w:asciiTheme="minorHAnsi" w:hAnsiTheme="minorHAnsi" w:cstheme="minorHAnsi"/>
          <w:sz w:val="24"/>
          <w:szCs w:val="24"/>
        </w:rPr>
        <w:t xml:space="preserve">Na sfinansowanie ww. zamówienia publicznego  Narodowe Centrum Badań Jądrowych  </w:t>
      </w:r>
    </w:p>
    <w:p w:rsidR="00535277" w:rsidRDefault="00FC21CA" w:rsidP="00364006">
      <w:pPr>
        <w:pStyle w:val="Zal-text"/>
        <w:tabs>
          <w:tab w:val="right" w:pos="9072"/>
        </w:tabs>
        <w:spacing w:before="0" w:after="0" w:line="240" w:lineRule="auto"/>
        <w:ind w:left="1701" w:hanging="1701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sz w:val="24"/>
          <w:szCs w:val="24"/>
        </w:rPr>
        <w:t xml:space="preserve">   zamierza przeznaczyć kwotę:</w:t>
      </w:r>
      <w:r w:rsidR="00E81426">
        <w:rPr>
          <w:rFonts w:asciiTheme="minorHAnsi" w:hAnsiTheme="minorHAnsi" w:cstheme="minorHAnsi"/>
          <w:sz w:val="24"/>
          <w:szCs w:val="24"/>
        </w:rPr>
        <w:t xml:space="preserve"> </w:t>
      </w:r>
      <w:r w:rsidR="005555A0" w:rsidRPr="005555A0">
        <w:rPr>
          <w:rFonts w:asciiTheme="minorHAnsi" w:hAnsiTheme="minorHAnsi" w:cstheme="minorHAnsi"/>
          <w:b/>
          <w:sz w:val="24"/>
          <w:szCs w:val="24"/>
        </w:rPr>
        <w:t xml:space="preserve">43 050,00 </w:t>
      </w:r>
      <w:r w:rsidR="00E81426" w:rsidRPr="00E81426">
        <w:rPr>
          <w:rFonts w:asciiTheme="minorHAnsi" w:hAnsiTheme="minorHAnsi" w:cstheme="minorHAnsi"/>
          <w:b/>
          <w:sz w:val="24"/>
          <w:szCs w:val="24"/>
        </w:rPr>
        <w:t>zł brutto.</w:t>
      </w:r>
    </w:p>
    <w:p w:rsidR="00FC21CA" w:rsidRPr="00106659" w:rsidRDefault="00FC21CA" w:rsidP="00364006">
      <w:pPr>
        <w:pStyle w:val="Zal-text"/>
        <w:tabs>
          <w:tab w:val="right" w:pos="9072"/>
        </w:tabs>
        <w:spacing w:before="0" w:after="0" w:line="240" w:lineRule="auto"/>
        <w:ind w:left="1134" w:hanging="1134"/>
        <w:rPr>
          <w:rFonts w:asciiTheme="minorHAnsi" w:hAnsiTheme="minorHAnsi" w:cstheme="minorHAnsi"/>
          <w:b/>
          <w:sz w:val="24"/>
          <w:szCs w:val="24"/>
        </w:rPr>
      </w:pPr>
      <w:r w:rsidRPr="0010665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FC21CA" w:rsidRPr="00106659" w:rsidRDefault="00FC21CA" w:rsidP="00710DDC">
      <w:pPr>
        <w:pStyle w:val="Zal-text"/>
        <w:spacing w:before="0" w:after="0" w:line="240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:rsidR="00FC21CA" w:rsidRPr="00106659" w:rsidRDefault="00FC21CA" w:rsidP="009C62FE">
      <w:pPr>
        <w:outlineLvl w:val="0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sz w:val="24"/>
          <w:szCs w:val="24"/>
        </w:rPr>
        <w:t xml:space="preserve"> 2. Zestawienie złożonych ofert:</w:t>
      </w:r>
    </w:p>
    <w:tbl>
      <w:tblPr>
        <w:tblStyle w:val="Tabela-Siatka"/>
        <w:tblW w:w="8755" w:type="dxa"/>
        <w:tblLayout w:type="fixed"/>
        <w:tblLook w:val="01E0" w:firstRow="1" w:lastRow="1" w:firstColumn="1" w:lastColumn="1" w:noHBand="0" w:noVBand="0"/>
      </w:tblPr>
      <w:tblGrid>
        <w:gridCol w:w="959"/>
        <w:gridCol w:w="4111"/>
        <w:gridCol w:w="3685"/>
      </w:tblGrid>
      <w:tr w:rsidR="00CE091A" w:rsidRPr="00106659" w:rsidTr="00F255F3">
        <w:trPr>
          <w:trHeight w:val="1102"/>
        </w:trPr>
        <w:tc>
          <w:tcPr>
            <w:tcW w:w="959" w:type="dxa"/>
            <w:vAlign w:val="center"/>
          </w:tcPr>
          <w:p w:rsidR="00CE091A" w:rsidRPr="00106659" w:rsidRDefault="00CE091A" w:rsidP="007957B1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106659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Nr oferty</w:t>
            </w:r>
          </w:p>
        </w:tc>
        <w:tc>
          <w:tcPr>
            <w:tcW w:w="4111" w:type="dxa"/>
            <w:vAlign w:val="center"/>
          </w:tcPr>
          <w:p w:rsidR="00CE091A" w:rsidRPr="00106659" w:rsidRDefault="00CE091A" w:rsidP="007957B1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106659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Nazwa (firma)i adres Wykonawcy</w:t>
            </w:r>
          </w:p>
        </w:tc>
        <w:tc>
          <w:tcPr>
            <w:tcW w:w="3685" w:type="dxa"/>
            <w:vAlign w:val="center"/>
          </w:tcPr>
          <w:p w:rsidR="00CE091A" w:rsidRPr="00106659" w:rsidRDefault="00CE091A" w:rsidP="007957B1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Cena brutto (w zł)</w:t>
            </w:r>
          </w:p>
        </w:tc>
      </w:tr>
      <w:tr w:rsidR="00CE091A" w:rsidRPr="00106659" w:rsidTr="00F255F3">
        <w:trPr>
          <w:trHeight w:val="1215"/>
        </w:trPr>
        <w:tc>
          <w:tcPr>
            <w:tcW w:w="959" w:type="dxa"/>
            <w:vAlign w:val="center"/>
          </w:tcPr>
          <w:p w:rsidR="00CE091A" w:rsidRPr="00FD356B" w:rsidRDefault="00CE091A" w:rsidP="002D3AF2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D356B">
              <w:rPr>
                <w:rFonts w:asciiTheme="minorHAnsi" w:eastAsia="Calibri" w:hAnsiTheme="minorHAnsi" w:cstheme="minorHAnsi"/>
                <w:sz w:val="24"/>
                <w:szCs w:val="24"/>
              </w:rPr>
              <w:t>1.</w:t>
            </w:r>
          </w:p>
          <w:p w:rsidR="00CE091A" w:rsidRPr="00FD356B" w:rsidRDefault="00CE091A" w:rsidP="002D3AF2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E091A" w:rsidRDefault="00CE091A" w:rsidP="002D3AF2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ENCON Sp.  z o.o.</w:t>
            </w:r>
          </w:p>
          <w:p w:rsidR="00CE091A" w:rsidRDefault="00CE091A" w:rsidP="002D3AF2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Ul. Gagarina 4</w:t>
            </w:r>
          </w:p>
          <w:p w:rsidR="00CE091A" w:rsidRPr="00FD356B" w:rsidRDefault="00CE091A" w:rsidP="002D3AF2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54-620 Wrocław</w:t>
            </w:r>
          </w:p>
        </w:tc>
        <w:tc>
          <w:tcPr>
            <w:tcW w:w="3685" w:type="dxa"/>
            <w:vAlign w:val="center"/>
          </w:tcPr>
          <w:p w:rsidR="00CE091A" w:rsidRPr="00FD356B" w:rsidRDefault="00CE091A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41 417,99</w:t>
            </w:r>
          </w:p>
        </w:tc>
      </w:tr>
      <w:tr w:rsidR="00CE091A" w:rsidRPr="00106659" w:rsidTr="00F255F3">
        <w:trPr>
          <w:trHeight w:val="1215"/>
        </w:trPr>
        <w:tc>
          <w:tcPr>
            <w:tcW w:w="959" w:type="dxa"/>
            <w:vAlign w:val="center"/>
          </w:tcPr>
          <w:p w:rsidR="00CE091A" w:rsidRPr="00FD356B" w:rsidRDefault="00CE091A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D356B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4111" w:type="dxa"/>
            <w:vAlign w:val="center"/>
          </w:tcPr>
          <w:p w:rsidR="00CE091A" w:rsidRDefault="00CE091A" w:rsidP="00175971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PROJEKT Automatyka i Elektrotechnika Sp. z o.o.</w:t>
            </w:r>
          </w:p>
          <w:p w:rsidR="00CE091A" w:rsidRDefault="00CE091A" w:rsidP="00175971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Ul. Wspólna 3B</w:t>
            </w:r>
          </w:p>
          <w:p w:rsidR="00CE091A" w:rsidRPr="00FD356B" w:rsidRDefault="00CE091A" w:rsidP="00175971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45-837 Opole</w:t>
            </w:r>
          </w:p>
        </w:tc>
        <w:tc>
          <w:tcPr>
            <w:tcW w:w="3685" w:type="dxa"/>
            <w:vAlign w:val="center"/>
          </w:tcPr>
          <w:p w:rsidR="00CE091A" w:rsidRPr="00FD356B" w:rsidRDefault="00CE091A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40 367,31</w:t>
            </w:r>
          </w:p>
        </w:tc>
      </w:tr>
      <w:tr w:rsidR="00CE091A" w:rsidRPr="00106659" w:rsidTr="00F255F3">
        <w:trPr>
          <w:trHeight w:val="1215"/>
        </w:trPr>
        <w:tc>
          <w:tcPr>
            <w:tcW w:w="959" w:type="dxa"/>
            <w:vAlign w:val="center"/>
          </w:tcPr>
          <w:p w:rsidR="00CE091A" w:rsidRPr="00FD356B" w:rsidRDefault="00CE091A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D356B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4111" w:type="dxa"/>
            <w:vAlign w:val="center"/>
          </w:tcPr>
          <w:p w:rsidR="00CE091A" w:rsidRDefault="00CE091A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Control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Process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TI Sp. z o.o.</w:t>
            </w:r>
          </w:p>
          <w:p w:rsidR="00CE091A" w:rsidRDefault="00CE091A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Mikołajowice 221</w:t>
            </w:r>
          </w:p>
          <w:p w:rsidR="00CE091A" w:rsidRPr="00FD356B" w:rsidRDefault="00CE091A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33-121 Bogumiłowice</w:t>
            </w:r>
          </w:p>
        </w:tc>
        <w:tc>
          <w:tcPr>
            <w:tcW w:w="3685" w:type="dxa"/>
            <w:vAlign w:val="center"/>
          </w:tcPr>
          <w:p w:rsidR="00CE091A" w:rsidRPr="00FD356B" w:rsidRDefault="00CE091A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46 533,36</w:t>
            </w:r>
          </w:p>
        </w:tc>
      </w:tr>
      <w:tr w:rsidR="00CE091A" w:rsidRPr="00106659" w:rsidTr="00F255F3">
        <w:trPr>
          <w:trHeight w:val="1215"/>
        </w:trPr>
        <w:tc>
          <w:tcPr>
            <w:tcW w:w="959" w:type="dxa"/>
            <w:vAlign w:val="center"/>
          </w:tcPr>
          <w:p w:rsidR="00CE091A" w:rsidRPr="00FD356B" w:rsidRDefault="00CE091A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D356B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4111" w:type="dxa"/>
            <w:vAlign w:val="center"/>
          </w:tcPr>
          <w:p w:rsidR="00CE091A" w:rsidRDefault="00CE091A" w:rsidP="00175971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SIEMENS Sp. z o.o.</w:t>
            </w:r>
          </w:p>
          <w:p w:rsidR="00CE091A" w:rsidRDefault="00CE091A" w:rsidP="00175971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ul. Żupnicza 11</w:t>
            </w:r>
          </w:p>
          <w:p w:rsidR="00CE091A" w:rsidRPr="00FD356B" w:rsidRDefault="00CE091A" w:rsidP="00175971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03-821 Warszawa</w:t>
            </w:r>
          </w:p>
        </w:tc>
        <w:tc>
          <w:tcPr>
            <w:tcW w:w="3685" w:type="dxa"/>
            <w:vAlign w:val="center"/>
          </w:tcPr>
          <w:p w:rsidR="00CE091A" w:rsidRPr="00FD356B" w:rsidRDefault="00F255F3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41 926,97</w:t>
            </w:r>
          </w:p>
        </w:tc>
      </w:tr>
      <w:tr w:rsidR="00FE56ED" w:rsidRPr="00106659" w:rsidTr="00F255F3">
        <w:trPr>
          <w:trHeight w:val="1215"/>
        </w:trPr>
        <w:tc>
          <w:tcPr>
            <w:tcW w:w="959" w:type="dxa"/>
            <w:vAlign w:val="center"/>
          </w:tcPr>
          <w:p w:rsidR="00FE56ED" w:rsidRPr="00FD356B" w:rsidRDefault="00FE56ED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4111" w:type="dxa"/>
            <w:vAlign w:val="center"/>
          </w:tcPr>
          <w:p w:rsidR="00FE56ED" w:rsidRDefault="00FE56ED" w:rsidP="00175971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Part Ad Artur Dyrda</w:t>
            </w:r>
          </w:p>
          <w:p w:rsidR="00FE56ED" w:rsidRDefault="00FE56ED" w:rsidP="00175971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Grzechynia 635</w:t>
            </w:r>
          </w:p>
          <w:p w:rsidR="00FE56ED" w:rsidRDefault="00FE56ED" w:rsidP="00175971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34-220 Maków Podhalański</w:t>
            </w:r>
          </w:p>
        </w:tc>
        <w:tc>
          <w:tcPr>
            <w:tcW w:w="3685" w:type="dxa"/>
            <w:vAlign w:val="center"/>
          </w:tcPr>
          <w:p w:rsidR="00FE56ED" w:rsidRDefault="00FE56ED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42 960,46</w:t>
            </w:r>
          </w:p>
        </w:tc>
      </w:tr>
    </w:tbl>
    <w:p w:rsidR="00FC21CA" w:rsidRPr="00106659" w:rsidRDefault="00FC21CA" w:rsidP="0051122E">
      <w:pPr>
        <w:rPr>
          <w:sz w:val="24"/>
          <w:szCs w:val="24"/>
        </w:rPr>
      </w:pPr>
    </w:p>
    <w:sectPr w:rsidR="00FC21CA" w:rsidRPr="00106659" w:rsidSect="00CA0A5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17C" w:rsidRDefault="0081217C" w:rsidP="00CA0A5B">
      <w:pPr>
        <w:spacing w:after="0" w:line="240" w:lineRule="auto"/>
      </w:pPr>
      <w:r>
        <w:separator/>
      </w:r>
    </w:p>
  </w:endnote>
  <w:endnote w:type="continuationSeparator" w:id="0">
    <w:p w:rsidR="0081217C" w:rsidRDefault="0081217C" w:rsidP="00CA0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17C" w:rsidRDefault="0081217C" w:rsidP="00CA0A5B">
      <w:pPr>
        <w:spacing w:after="0" w:line="240" w:lineRule="auto"/>
      </w:pPr>
      <w:r>
        <w:separator/>
      </w:r>
    </w:p>
  </w:footnote>
  <w:footnote w:type="continuationSeparator" w:id="0">
    <w:p w:rsidR="0081217C" w:rsidRDefault="0081217C" w:rsidP="00CA0A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D3"/>
    <w:rsid w:val="00003BBA"/>
    <w:rsid w:val="00010540"/>
    <w:rsid w:val="00040F35"/>
    <w:rsid w:val="00051C0D"/>
    <w:rsid w:val="00060210"/>
    <w:rsid w:val="000F6799"/>
    <w:rsid w:val="00106659"/>
    <w:rsid w:val="00111B09"/>
    <w:rsid w:val="0014770A"/>
    <w:rsid w:val="00152605"/>
    <w:rsid w:val="0015334A"/>
    <w:rsid w:val="00175971"/>
    <w:rsid w:val="001E16B2"/>
    <w:rsid w:val="00212525"/>
    <w:rsid w:val="00232794"/>
    <w:rsid w:val="002346B2"/>
    <w:rsid w:val="0026216A"/>
    <w:rsid w:val="0026666F"/>
    <w:rsid w:val="002834F9"/>
    <w:rsid w:val="00296FF0"/>
    <w:rsid w:val="002A1506"/>
    <w:rsid w:val="002D2C19"/>
    <w:rsid w:val="002D3AF2"/>
    <w:rsid w:val="002D5635"/>
    <w:rsid w:val="002D650F"/>
    <w:rsid w:val="00300D14"/>
    <w:rsid w:val="00305294"/>
    <w:rsid w:val="00310455"/>
    <w:rsid w:val="00312B2B"/>
    <w:rsid w:val="00320635"/>
    <w:rsid w:val="003600BA"/>
    <w:rsid w:val="00364006"/>
    <w:rsid w:val="003641E0"/>
    <w:rsid w:val="00366841"/>
    <w:rsid w:val="00367965"/>
    <w:rsid w:val="003902CB"/>
    <w:rsid w:val="003A49B2"/>
    <w:rsid w:val="003C3DA2"/>
    <w:rsid w:val="003C5747"/>
    <w:rsid w:val="003D4A43"/>
    <w:rsid w:val="003F261E"/>
    <w:rsid w:val="003F3379"/>
    <w:rsid w:val="00450792"/>
    <w:rsid w:val="00453A83"/>
    <w:rsid w:val="004662ED"/>
    <w:rsid w:val="00470953"/>
    <w:rsid w:val="004873FD"/>
    <w:rsid w:val="0051122E"/>
    <w:rsid w:val="00527807"/>
    <w:rsid w:val="00535277"/>
    <w:rsid w:val="005406D3"/>
    <w:rsid w:val="005555A0"/>
    <w:rsid w:val="005B32F9"/>
    <w:rsid w:val="005E25EB"/>
    <w:rsid w:val="005E3D1D"/>
    <w:rsid w:val="00613AC3"/>
    <w:rsid w:val="00651F27"/>
    <w:rsid w:val="00652CC5"/>
    <w:rsid w:val="006719F4"/>
    <w:rsid w:val="006949AE"/>
    <w:rsid w:val="006D3FA6"/>
    <w:rsid w:val="006D48B0"/>
    <w:rsid w:val="006D51CD"/>
    <w:rsid w:val="006D6EBF"/>
    <w:rsid w:val="006F0CDB"/>
    <w:rsid w:val="006F17D6"/>
    <w:rsid w:val="00710DDC"/>
    <w:rsid w:val="007319F7"/>
    <w:rsid w:val="00743F27"/>
    <w:rsid w:val="007457FC"/>
    <w:rsid w:val="00747640"/>
    <w:rsid w:val="00752A2E"/>
    <w:rsid w:val="007905FD"/>
    <w:rsid w:val="007957B1"/>
    <w:rsid w:val="00795AA3"/>
    <w:rsid w:val="007A5F76"/>
    <w:rsid w:val="007B18C2"/>
    <w:rsid w:val="007C2BA3"/>
    <w:rsid w:val="007C4211"/>
    <w:rsid w:val="007F0457"/>
    <w:rsid w:val="008045BC"/>
    <w:rsid w:val="0081217C"/>
    <w:rsid w:val="00815AA4"/>
    <w:rsid w:val="00856409"/>
    <w:rsid w:val="00864D66"/>
    <w:rsid w:val="00870FF4"/>
    <w:rsid w:val="00894A61"/>
    <w:rsid w:val="008A2FF9"/>
    <w:rsid w:val="008E1FCE"/>
    <w:rsid w:val="008E2094"/>
    <w:rsid w:val="008F5DED"/>
    <w:rsid w:val="00924E6E"/>
    <w:rsid w:val="00956605"/>
    <w:rsid w:val="00957427"/>
    <w:rsid w:val="009C62FE"/>
    <w:rsid w:val="009D073D"/>
    <w:rsid w:val="009F2BF1"/>
    <w:rsid w:val="00A24762"/>
    <w:rsid w:val="00A571B8"/>
    <w:rsid w:val="00A64F8F"/>
    <w:rsid w:val="00AA6AC1"/>
    <w:rsid w:val="00AB6C6D"/>
    <w:rsid w:val="00AD52BB"/>
    <w:rsid w:val="00B0197C"/>
    <w:rsid w:val="00B050ED"/>
    <w:rsid w:val="00B06FA8"/>
    <w:rsid w:val="00B92FE3"/>
    <w:rsid w:val="00B967D8"/>
    <w:rsid w:val="00C0652C"/>
    <w:rsid w:val="00C22D99"/>
    <w:rsid w:val="00C3132F"/>
    <w:rsid w:val="00C4557A"/>
    <w:rsid w:val="00C824AA"/>
    <w:rsid w:val="00C8519C"/>
    <w:rsid w:val="00C85337"/>
    <w:rsid w:val="00C858B8"/>
    <w:rsid w:val="00C87A51"/>
    <w:rsid w:val="00C90578"/>
    <w:rsid w:val="00CA0A5B"/>
    <w:rsid w:val="00CB1EF1"/>
    <w:rsid w:val="00CE091A"/>
    <w:rsid w:val="00D0799D"/>
    <w:rsid w:val="00D12BEA"/>
    <w:rsid w:val="00D3568B"/>
    <w:rsid w:val="00D557DC"/>
    <w:rsid w:val="00D56A3E"/>
    <w:rsid w:val="00D75231"/>
    <w:rsid w:val="00D9159A"/>
    <w:rsid w:val="00D96FDB"/>
    <w:rsid w:val="00DA353A"/>
    <w:rsid w:val="00DB2CF6"/>
    <w:rsid w:val="00E02DA0"/>
    <w:rsid w:val="00E2038B"/>
    <w:rsid w:val="00E24F3F"/>
    <w:rsid w:val="00E779CA"/>
    <w:rsid w:val="00E81426"/>
    <w:rsid w:val="00E867A6"/>
    <w:rsid w:val="00EA1795"/>
    <w:rsid w:val="00EB0805"/>
    <w:rsid w:val="00EC459A"/>
    <w:rsid w:val="00ED6A98"/>
    <w:rsid w:val="00EE77A5"/>
    <w:rsid w:val="00EF34D9"/>
    <w:rsid w:val="00F20919"/>
    <w:rsid w:val="00F255F3"/>
    <w:rsid w:val="00F45E77"/>
    <w:rsid w:val="00F60034"/>
    <w:rsid w:val="00F7625C"/>
    <w:rsid w:val="00F970F4"/>
    <w:rsid w:val="00FB2ED3"/>
    <w:rsid w:val="00FC21CA"/>
    <w:rsid w:val="00FD13DC"/>
    <w:rsid w:val="00FD356B"/>
    <w:rsid w:val="00FD548C"/>
    <w:rsid w:val="00FE56ED"/>
    <w:rsid w:val="00FE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rsid w:val="00C853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uiPriority w:val="99"/>
    <w:locked/>
    <w:rsid w:val="00C8533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uiPriority w:val="99"/>
    <w:rsid w:val="00C8533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C85337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85337"/>
    <w:rPr>
      <w:rFonts w:ascii="Times New Roman" w:hAnsi="Times New Roman" w:cs="Calibri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C85337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85337"/>
    <w:rPr>
      <w:rFonts w:ascii="Arial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A17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9C62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10F9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A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A5B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rsid w:val="00C853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uiPriority w:val="99"/>
    <w:locked/>
    <w:rsid w:val="00C8533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uiPriority w:val="99"/>
    <w:rsid w:val="00C8533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C85337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85337"/>
    <w:rPr>
      <w:rFonts w:ascii="Times New Roman" w:hAnsi="Times New Roman" w:cs="Calibri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C85337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85337"/>
    <w:rPr>
      <w:rFonts w:ascii="Arial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A17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9C62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10F9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A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A5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76858-A1D7-4620-84CE-499478E71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GalasM</dc:creator>
  <cp:lastModifiedBy>Długaszek Anna</cp:lastModifiedBy>
  <cp:revision>46</cp:revision>
  <cp:lastPrinted>2017-10-30T11:44:00Z</cp:lastPrinted>
  <dcterms:created xsi:type="dcterms:W3CDTF">2018-07-23T05:05:00Z</dcterms:created>
  <dcterms:modified xsi:type="dcterms:W3CDTF">2018-09-06T08:46:00Z</dcterms:modified>
</cp:coreProperties>
</file>