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1 do zaproszenia AZP.273.218.2019</w:t>
      </w: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center"/>
        <w:rPr>
          <w:rFonts w:ascii="Calibri" w:hAnsi="Calibri"/>
          <w:b/>
          <w:sz w:val="22"/>
          <w:szCs w:val="22"/>
        </w:rPr>
      </w:pPr>
    </w:p>
    <w:p w:rsidR="00BB5C08" w:rsidRDefault="00BB5C08" w:rsidP="00BB5C08">
      <w:pPr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Specyfikacja techniczna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– 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Modulator triodowej wyrzutni elektronów </w:t>
      </w:r>
    </w:p>
    <w:tbl>
      <w:tblPr>
        <w:tblpPr w:leftFromText="141" w:rightFromText="141" w:vertAnchor="text" w:horzAnchor="margin" w:tblpY="7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4394"/>
      </w:tblGrid>
      <w:tr w:rsidR="00BB5C08" w:rsidTr="00BB5C08">
        <w:tc>
          <w:tcPr>
            <w:tcW w:w="86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tabs>
                <w:tab w:val="left" w:pos="3281"/>
              </w:tabs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Parametry elektryczne</w:t>
            </w:r>
          </w:p>
        </w:tc>
      </w:tr>
      <w:tr w:rsidR="00BB5C08" w:rsidTr="00BB5C08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tabs>
                <w:tab w:val="left" w:pos="301"/>
                <w:tab w:val="center" w:pos="3010"/>
              </w:tabs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Wymagany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zasilania modulatora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100-240 [V]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Częstotliwość sieci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50-60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Potencjał katody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-1.0 do -15.0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impulsowy prąd katody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Szerokość impulsu (PW)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1-10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Repetycja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 to 500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współczynnik wypełnienia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 [%]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narastania prądu katody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opadania prądu katody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Tolerancja amplitudy prądu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5%·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Ik</w:t>
            </w:r>
            <w:proofErr w:type="spellEnd"/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Pulsacje prądu katody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5%·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Ik</w:t>
            </w:r>
            <w:proofErr w:type="spellEnd"/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Płaskość prądu katody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2%·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Ik</w:t>
            </w:r>
            <w:proofErr w:type="spellEnd"/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żarzenia katody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0-8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Vdc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Prąd żarzenia katody*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0-6 [A]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Polaryzacja siatki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-195 [V]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sterowania siatki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-150 do +100 [V]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Maksymalną moc żarzenia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W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zasilania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100-240V AC, 50-60Hz</w:t>
            </w:r>
          </w:p>
        </w:tc>
      </w:tr>
      <w:tr w:rsidR="00BB5C08" w:rsidTr="00BB5C08">
        <w:tc>
          <w:tcPr>
            <w:tcW w:w="86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Parametry mechaniczne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Wymagany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WxSxG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więcej niż: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 mm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440 mm 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287mm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gniazdo kabla zasilającego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IEC 60320, C14 (męskie)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Bezpiecznik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mocowanie zintegrowane z gniazdem zasilania;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2x 2A/250V, 5x20mm, topikowy, zwłoczny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otwory wentylacyjne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płycie dolnej i górnej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panel kontrolny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 wskaźnikami kontrolnymi, wyświetlaczem VFD, manipulatorem oraz podłączeniami interfejsów komunikacyjnych</w:t>
            </w:r>
          </w:p>
        </w:tc>
      </w:tr>
      <w:tr w:rsidR="00BB5C08" w:rsidTr="00BB5C08"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Złącza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Wymagany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Komunikacja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Ethernet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zintegrowane gniazdo zasilania sieciowego z wbudowanym bezpiecznikiem i wyłącznikiem sieciowym</w:t>
            </w:r>
          </w:p>
        </w:tc>
      </w:tr>
      <w:tr w:rsidR="00BB5C08" w:rsidTr="00BB5C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gniazda do podłączenia kabli wysokiego napięcia dla wyrzutni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triggera</w:t>
            </w:r>
            <w:proofErr w:type="spellEnd"/>
          </w:p>
        </w:tc>
      </w:tr>
    </w:tbl>
    <w:p w:rsidR="00BB5C08" w:rsidRDefault="00BB5C08" w:rsidP="00BB5C08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:rsidR="00BB5C08" w:rsidRDefault="00BB5C08" w:rsidP="00BB5C08">
      <w:pPr>
        <w:spacing w:after="120" w:line="300" w:lineRule="auto"/>
        <w:jc w:val="center"/>
        <w:rPr>
          <w:rFonts w:ascii="Calibri" w:hAnsi="Calibri"/>
          <w:b/>
          <w:sz w:val="22"/>
          <w:szCs w:val="22"/>
        </w:rPr>
      </w:pPr>
    </w:p>
    <w:p w:rsidR="00BB5C08" w:rsidRDefault="00BB5C08" w:rsidP="00BB5C08">
      <w:pPr>
        <w:spacing w:after="120" w:line="300" w:lineRule="auto"/>
        <w:jc w:val="center"/>
        <w:rPr>
          <w:rFonts w:ascii="Calibri" w:hAnsi="Calibri"/>
          <w:b/>
          <w:sz w:val="22"/>
          <w:szCs w:val="22"/>
        </w:rPr>
      </w:pPr>
    </w:p>
    <w:p w:rsidR="00BB5C08" w:rsidRDefault="00BB5C08" w:rsidP="00BB5C08">
      <w:pPr>
        <w:spacing w:after="120" w:line="300" w:lineRule="auto"/>
        <w:jc w:val="center"/>
        <w:rPr>
          <w:rFonts w:ascii="Calibri" w:hAnsi="Calibri"/>
          <w:b/>
          <w:sz w:val="22"/>
          <w:szCs w:val="22"/>
        </w:rPr>
      </w:pPr>
    </w:p>
    <w:p w:rsidR="00BB5C08" w:rsidRDefault="00BB5C08" w:rsidP="00BB5C08">
      <w:pPr>
        <w:spacing w:after="120" w:line="300" w:lineRule="auto"/>
        <w:jc w:val="center"/>
        <w:rPr>
          <w:rFonts w:ascii="Calibri" w:hAnsi="Calibri"/>
          <w:b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</w:p>
    <w:p w:rsidR="00BB5C08" w:rsidRDefault="00BB5C08" w:rsidP="00BB5C08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Załącznik nr 2 do zaproszenia AZP.273.218.2019</w:t>
      </w:r>
    </w:p>
    <w:p w:rsidR="00BB5C08" w:rsidRDefault="00BB5C08" w:rsidP="00BB5C08">
      <w:pPr>
        <w:spacing w:before="120"/>
        <w:ind w:right="-113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BB5C08" w:rsidRDefault="00BB5C08" w:rsidP="00BB5C08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BB5C08" w:rsidRDefault="00BB5C08" w:rsidP="00BB5C08">
      <w:pPr>
        <w:ind w:right="-113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:rsidR="00BB5C08" w:rsidRDefault="00BB5C08" w:rsidP="00BB5C08">
      <w:pPr>
        <w:ind w:right="-113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BB5C08" w:rsidRDefault="00BB5C08" w:rsidP="00BB5C08">
      <w:pPr>
        <w:ind w:right="-1134" w:firstLine="708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:rsidR="00BB5C08" w:rsidRDefault="00BB5C08" w:rsidP="00BB5C08">
      <w:pPr>
        <w:ind w:right="-1134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:rsidR="00BB5C08" w:rsidRDefault="00BB5C08" w:rsidP="00BB5C08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:rsidR="00BB5C08" w:rsidRDefault="00BB5C08" w:rsidP="00BB5C08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FORMULARZ OFERTY </w:t>
      </w:r>
    </w:p>
    <w:p w:rsidR="00BB5C08" w:rsidRDefault="00BB5C08" w:rsidP="00BB5C08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</w:p>
    <w:p w:rsidR="00BB5C08" w:rsidRDefault="00BB5C08" w:rsidP="00BB5C0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ogłoszenie o zaproszeniu do składania ofert na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dostawę modulatora triodowej wyrzutni elektronów do siedziby Narodowego Centrum Badań Jądrowych w Otwocku – Świerku </w:t>
      </w:r>
      <w:r>
        <w:rPr>
          <w:rFonts w:ascii="Calibri" w:hAnsi="Calibri"/>
          <w:sz w:val="22"/>
          <w:szCs w:val="22"/>
        </w:rPr>
        <w:t>- zgodnie z wymaganiami określonymi w ogłoszeniu składam niniejszą ofertę:</w:t>
      </w:r>
    </w:p>
    <w:p w:rsidR="00BB5C08" w:rsidRDefault="00BB5C08" w:rsidP="00BB5C08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B5C08" w:rsidRDefault="00BB5C08" w:rsidP="00BB5C08">
      <w:pPr>
        <w:widowControl/>
        <w:numPr>
          <w:ilvl w:val="6"/>
          <w:numId w:val="1"/>
        </w:numPr>
        <w:tabs>
          <w:tab w:val="left" w:pos="284"/>
        </w:tabs>
        <w:autoSpaceDN w:val="0"/>
        <w:spacing w:after="120"/>
        <w:ind w:left="284" w:hanging="284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 wykonanie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ogłoszeniu do zaproszenia do składania ofert, zgodnie z załącznikiem A do formularza oferty, za cenę całkowitą: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BB5C08" w:rsidTr="00BB5C08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BB5C08" w:rsidRDefault="00BB5C08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C08" w:rsidRDefault="00BB5C08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B5C08" w:rsidTr="00BB5C08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BB5C08" w:rsidRDefault="00BB5C08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BB5C08" w:rsidRDefault="00BB5C08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C08" w:rsidRDefault="00BB5C08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B5C08" w:rsidTr="00BB5C08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BB5C08" w:rsidRDefault="00BB5C08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  <w:p w:rsidR="00BB5C08" w:rsidRDefault="00BB5C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  <w:p w:rsidR="00BB5C08" w:rsidRDefault="00BB5C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B5C08" w:rsidRDefault="00BB5C08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5C08" w:rsidRDefault="00BB5C08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:rsidR="00BB5C08" w:rsidRDefault="00BB5C08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.........................................................................................PLN)</w:t>
            </w:r>
          </w:p>
        </w:tc>
      </w:tr>
    </w:tbl>
    <w:p w:rsidR="00BB5C08" w:rsidRDefault="00BB5C08" w:rsidP="00BB5C08">
      <w:pPr>
        <w:numPr>
          <w:ilvl w:val="0"/>
          <w:numId w:val="2"/>
        </w:numPr>
        <w:autoSpaceDE/>
        <w:autoSpaceDN w:val="0"/>
        <w:spacing w:after="120"/>
        <w:ind w:left="425" w:hanging="425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zapoznaliśmy się z zapytaniem ofertowym  (w tym z wzorem umowy) i nie wnosimy do niej zastrzeżeń oraz przyjmujemy warunki w niej zawarte.</w:t>
      </w:r>
    </w:p>
    <w:p w:rsidR="00BB5C08" w:rsidRDefault="00BB5C08" w:rsidP="00BB5C08">
      <w:pPr>
        <w:keepNext/>
        <w:numPr>
          <w:ilvl w:val="0"/>
          <w:numId w:val="2"/>
        </w:numPr>
        <w:tabs>
          <w:tab w:val="left" w:pos="426"/>
        </w:tabs>
        <w:suppressAutoHyphens w:val="0"/>
        <w:autoSpaceDE/>
        <w:autoSpaceDN w:val="0"/>
        <w:adjustRightInd w:val="0"/>
        <w:spacing w:after="120"/>
        <w:ind w:left="426" w:hanging="426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oferowany przedmiot umowy spełnia wymagania określone w opisie przedmiotu zamówienia. </w:t>
      </w:r>
    </w:p>
    <w:p w:rsidR="00BB5C08" w:rsidRDefault="00BB5C08" w:rsidP="00BB5C08">
      <w:pPr>
        <w:keepNext/>
        <w:numPr>
          <w:ilvl w:val="0"/>
          <w:numId w:val="2"/>
        </w:numPr>
        <w:tabs>
          <w:tab w:val="left" w:pos="426"/>
        </w:tabs>
        <w:suppressAutoHyphens w:val="0"/>
        <w:autoSpaceDE/>
        <w:autoSpaceDN w:val="0"/>
        <w:adjustRightInd w:val="0"/>
        <w:spacing w:after="120"/>
        <w:ind w:hanging="1440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Oferuję wykonanie niniejszego zamówienia w terminie określonym w zapytaniu ofertowym. </w:t>
      </w:r>
    </w:p>
    <w:p w:rsidR="00BB5C08" w:rsidRDefault="00BB5C08" w:rsidP="00BB5C08">
      <w:pPr>
        <w:numPr>
          <w:ilvl w:val="0"/>
          <w:numId w:val="2"/>
        </w:numPr>
        <w:autoSpaceDE/>
        <w:autoSpaceDN w:val="0"/>
        <w:spacing w:after="120"/>
        <w:ind w:left="425" w:hanging="425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oferowany okres gwarancji  wynosi ................ lat (minimalna wymagana gwarancja na przedmiot zamówienia wynosi 24 miesiące).</w:t>
      </w:r>
    </w:p>
    <w:p w:rsidR="00BB5C08" w:rsidRDefault="00BB5C08" w:rsidP="00BB5C08">
      <w:pPr>
        <w:numPr>
          <w:ilvl w:val="0"/>
          <w:numId w:val="2"/>
        </w:numPr>
        <w:autoSpaceDE/>
        <w:autoSpaceDN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:rsidR="00BB5C08" w:rsidRDefault="00BB5C08" w:rsidP="00BB5C08">
      <w:pPr>
        <w:numPr>
          <w:ilvl w:val="0"/>
          <w:numId w:val="2"/>
        </w:numPr>
        <w:autoSpaceDE/>
        <w:autoSpaceDN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udzielenia zamówienia, zobowiązuję się do zawarcia umowy w miejscu i terminie wskazanym przez Zamawiającego oraz na warunkach określonych we wzorze umowy stanowiącym załącznik Nr 3 do niniejszego zapytania ofertowego.</w:t>
      </w:r>
    </w:p>
    <w:p w:rsidR="00BB5C08" w:rsidRDefault="00BB5C08" w:rsidP="00BB5C08">
      <w:pPr>
        <w:numPr>
          <w:ilvl w:val="0"/>
          <w:numId w:val="2"/>
        </w:numPr>
        <w:autoSpaceDE/>
        <w:autoSpaceDN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 podstawie art. 91 ust.3a ustawy PZP  oświadczam, że  wybór mojej oferty będzie prowadził/ nie będzie prowadził *) do powstania u Zamawiającego obowiązku podatkowego na podstawie przepisów o podatku od towarów i usług.</w:t>
      </w:r>
      <w:r>
        <w:t xml:space="preserve"> </w:t>
      </w:r>
      <w:r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:rsidR="00BB5C08" w:rsidRDefault="00BB5C08" w:rsidP="00BB5C08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  niepotrzebne skreślić</w:t>
      </w:r>
    </w:p>
    <w:p w:rsidR="00BB5C08" w:rsidRDefault="00BB5C08" w:rsidP="00BB5C08">
      <w:pPr>
        <w:spacing w:after="120"/>
        <w:rPr>
          <w:rFonts w:ascii="Calibri" w:hAnsi="Calibri"/>
          <w:bCs/>
          <w:i/>
          <w:sz w:val="18"/>
          <w:szCs w:val="18"/>
        </w:rPr>
      </w:pPr>
    </w:p>
    <w:p w:rsidR="00BB5C08" w:rsidRDefault="00BB5C08" w:rsidP="00BB5C08">
      <w:pPr>
        <w:spacing w:after="120"/>
        <w:rPr>
          <w:rFonts w:ascii="Calibri" w:hAnsi="Calibri"/>
          <w:bCs/>
          <w:i/>
          <w:sz w:val="18"/>
          <w:szCs w:val="18"/>
        </w:rPr>
      </w:pPr>
    </w:p>
    <w:p w:rsidR="00BB5C08" w:rsidRDefault="00BB5C08" w:rsidP="00BB5C08">
      <w:pPr>
        <w:spacing w:after="120"/>
        <w:rPr>
          <w:rFonts w:ascii="Calibri" w:hAnsi="Calibri"/>
          <w:bCs/>
          <w:i/>
          <w:sz w:val="18"/>
          <w:szCs w:val="18"/>
        </w:rPr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BB5C08" w:rsidTr="00BB5C0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BB5C08" w:rsidTr="00BB5C0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BB5C08" w:rsidRDefault="00BB5C08" w:rsidP="00BB5C08">
      <w:pPr>
        <w:numPr>
          <w:ilvl w:val="0"/>
          <w:numId w:val="2"/>
        </w:numPr>
        <w:suppressAutoHyphens w:val="0"/>
        <w:autoSpaceDN w:val="0"/>
        <w:adjustRightInd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:rsidR="00BB5C08" w:rsidRDefault="00BB5C08" w:rsidP="00BB5C08">
      <w:pPr>
        <w:numPr>
          <w:ilvl w:val="0"/>
          <w:numId w:val="2"/>
        </w:numPr>
        <w:suppressAutoHyphens w:val="0"/>
        <w:autoSpaceDN w:val="0"/>
        <w:adjustRightInd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:rsidR="00BB5C08" w:rsidRDefault="00BB5C08" w:rsidP="00BB5C08">
      <w:pPr>
        <w:numPr>
          <w:ilvl w:val="0"/>
          <w:numId w:val="2"/>
        </w:numPr>
        <w:suppressAutoHyphens w:val="0"/>
        <w:autoSpaceDN w:val="0"/>
        <w:adjustRightInd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teleadresowe do prowadzenia korespondencji:</w:t>
      </w:r>
    </w:p>
    <w:p w:rsidR="00BB5C08" w:rsidRDefault="00BB5C08" w:rsidP="00BB5C08">
      <w:pPr>
        <w:shd w:val="clear" w:color="auto" w:fill="FFFFFF"/>
        <w:tabs>
          <w:tab w:val="left" w:leader="dot" w:pos="9307"/>
        </w:tabs>
        <w:spacing w:after="12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 xml:space="preserve">Nazwa Firmy *): 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BB5C08" w:rsidRDefault="00BB5C08" w:rsidP="00BB5C08">
      <w:pPr>
        <w:shd w:val="clear" w:color="auto" w:fill="FFFFFF"/>
        <w:tabs>
          <w:tab w:val="left" w:leader="dot" w:pos="9072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 *)……………..</w:t>
      </w:r>
      <w:r>
        <w:rPr>
          <w:rFonts w:ascii="Calibri" w:hAnsi="Calibri"/>
          <w:color w:val="000000"/>
          <w:sz w:val="22"/>
          <w:szCs w:val="22"/>
        </w:rPr>
        <w:tab/>
        <w:t>...</w:t>
      </w:r>
    </w:p>
    <w:p w:rsidR="00BB5C08" w:rsidRDefault="00BB5C08" w:rsidP="00BB5C0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tel. *) </w:t>
      </w:r>
      <w:r>
        <w:rPr>
          <w:rFonts w:ascii="Calibri" w:hAnsi="Calibri"/>
          <w:color w:val="000000"/>
          <w:sz w:val="22"/>
          <w:szCs w:val="22"/>
        </w:rPr>
        <w:tab/>
        <w:t xml:space="preserve"> , fax. *)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BB5C08" w:rsidRDefault="00BB5C08" w:rsidP="00BB5C0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:rsidR="00BB5C08" w:rsidRDefault="00BB5C08" w:rsidP="00BB5C0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:rsidR="00BB5C08" w:rsidRDefault="00BB5C08" w:rsidP="00BB5C08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:rsidR="00BB5C08" w:rsidRDefault="00BB5C08" w:rsidP="00BB5C08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:rsidR="00BB5C08" w:rsidRDefault="00BB5C08" w:rsidP="00BB5C08">
      <w:pPr>
        <w:numPr>
          <w:ilvl w:val="0"/>
          <w:numId w:val="2"/>
        </w:numPr>
        <w:suppressAutoHyphens w:val="0"/>
        <w:autoSpaceDN w:val="0"/>
        <w:adjustRightInd w:val="0"/>
        <w:spacing w:after="120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oferty załączamy następujące dokumenty:</w:t>
      </w:r>
    </w:p>
    <w:p w:rsidR="00BB5C08" w:rsidRDefault="00BB5C08" w:rsidP="00BB5C08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…………………………………………………………………………………………………………..</w:t>
      </w:r>
    </w:p>
    <w:p w:rsidR="00BB5C08" w:rsidRDefault="00BB5C08" w:rsidP="00BB5C08">
      <w:pPr>
        <w:tabs>
          <w:tab w:val="left" w:pos="1134"/>
        </w:tabs>
        <w:spacing w:after="120"/>
        <w:ind w:left="1134" w:right="-2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……………………………………………...............................................................</w:t>
      </w:r>
    </w:p>
    <w:p w:rsidR="00BB5C08" w:rsidRDefault="00BB5C08" w:rsidP="00BB5C08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BB5C08" w:rsidRDefault="00BB5C08" w:rsidP="00BB5C08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BB5C08" w:rsidRDefault="00BB5C08" w:rsidP="00BB5C08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BB5C08" w:rsidRDefault="00BB5C08" w:rsidP="00BB5C08">
      <w:pPr>
        <w:pStyle w:val="Tekstpodstawowy"/>
        <w:spacing w:line="240" w:lineRule="auto"/>
        <w:jc w:val="right"/>
        <w:rPr>
          <w:rFonts w:ascii="Calibri" w:hAnsi="Calibri"/>
          <w:sz w:val="22"/>
          <w:szCs w:val="22"/>
        </w:rPr>
      </w:pPr>
    </w:p>
    <w:p w:rsidR="00BB5C08" w:rsidRDefault="00BB5C08" w:rsidP="00BB5C08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BB5C08" w:rsidRDefault="00BB5C08" w:rsidP="00BB5C08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BB5C08" w:rsidRDefault="00BB5C08" w:rsidP="00BB5C08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BB5C08" w:rsidRDefault="00BB5C08" w:rsidP="00BB5C08">
      <w:pPr>
        <w:widowControl/>
        <w:suppressAutoHyphens w:val="0"/>
        <w:autoSpaceDE/>
        <w:spacing w:line="276" w:lineRule="auto"/>
        <w:rPr>
          <w:rFonts w:ascii="Calibri" w:hAnsi="Calibri"/>
          <w:b/>
          <w:sz w:val="22"/>
          <w:szCs w:val="22"/>
        </w:rPr>
        <w:sectPr w:rsidR="00BB5C08">
          <w:pgSz w:w="11906" w:h="16838"/>
          <w:pgMar w:top="1134" w:right="1247" w:bottom="1134" w:left="1418" w:header="709" w:footer="709" w:gutter="0"/>
          <w:cols w:space="708"/>
        </w:sectPr>
      </w:pPr>
    </w:p>
    <w:p w:rsidR="00BB5C08" w:rsidRDefault="00BB5C08" w:rsidP="00BB5C08">
      <w:pPr>
        <w:spacing w:after="120" w:line="300" w:lineRule="auto"/>
        <w:rPr>
          <w:rFonts w:ascii="Calibri" w:hAnsi="Calibri"/>
          <w:sz w:val="22"/>
          <w:szCs w:val="22"/>
          <w:lang w:eastAsia="pl-PL"/>
        </w:rPr>
      </w:pPr>
    </w:p>
    <w:p w:rsidR="00BB5C08" w:rsidRDefault="00BB5C08" w:rsidP="00BB5C08">
      <w:pPr>
        <w:widowControl/>
        <w:suppressAutoHyphens w:val="0"/>
        <w:autoSpaceDE/>
        <w:autoSpaceDN w:val="0"/>
        <w:spacing w:after="160" w:line="256" w:lineRule="auto"/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AZP.273.218.2019                                                                                          </w:t>
      </w:r>
      <w:r>
        <w:rPr>
          <w:rFonts w:ascii="Calibri" w:hAnsi="Calibri"/>
          <w:b/>
          <w:i/>
          <w:iCs/>
          <w:sz w:val="22"/>
          <w:szCs w:val="22"/>
        </w:rPr>
        <w:t>Załącznik A do formularza oferty</w:t>
      </w:r>
    </w:p>
    <w:p w:rsidR="00BB5C08" w:rsidRDefault="00BB5C08" w:rsidP="00BB5C08">
      <w:pPr>
        <w:widowControl/>
        <w:suppressAutoHyphens w:val="0"/>
        <w:autoSpaceDE/>
        <w:autoSpaceDN w:val="0"/>
        <w:spacing w:after="120"/>
        <w:jc w:val="center"/>
        <w:rPr>
          <w:rFonts w:ascii="Calibri" w:hAnsi="Calibri"/>
          <w:b/>
          <w:iCs/>
          <w:sz w:val="22"/>
          <w:szCs w:val="22"/>
        </w:rPr>
      </w:pPr>
    </w:p>
    <w:p w:rsidR="00BB5C08" w:rsidRDefault="00BB5C08" w:rsidP="00BB5C08">
      <w:pPr>
        <w:widowControl/>
        <w:suppressAutoHyphens w:val="0"/>
        <w:autoSpaceDE/>
        <w:autoSpaceDN w:val="0"/>
        <w:spacing w:after="120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Wykaz oferowanego przedmiotu zamówienia</w:t>
      </w:r>
    </w:p>
    <w:p w:rsidR="00BB5C08" w:rsidRDefault="00BB5C08" w:rsidP="00BB5C08">
      <w:pPr>
        <w:widowControl/>
        <w:suppressAutoHyphens w:val="0"/>
        <w:autoSpaceDE/>
        <w:autoSpaceDN w:val="0"/>
        <w:spacing w:after="120"/>
        <w:jc w:val="center"/>
        <w:rPr>
          <w:rFonts w:ascii="Calibri" w:hAnsi="Calibri"/>
          <w:b/>
          <w:iCs/>
          <w:sz w:val="22"/>
          <w:szCs w:val="22"/>
        </w:rPr>
      </w:pPr>
    </w:p>
    <w:p w:rsidR="00BB5C08" w:rsidRDefault="00BB5C08" w:rsidP="00BB5C08">
      <w:pPr>
        <w:widowControl/>
        <w:suppressAutoHyphens w:val="0"/>
        <w:autoSpaceDE/>
        <w:autoSpaceDN w:val="0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Modulator triodowej wyrzutni elektronów - …………………………..(</w:t>
      </w:r>
      <w:r>
        <w:rPr>
          <w:rFonts w:ascii="Calibri" w:hAnsi="Calibri"/>
          <w:i/>
          <w:iCs/>
          <w:sz w:val="22"/>
          <w:szCs w:val="22"/>
        </w:rPr>
        <w:t>nazwa, typ, producent</w:t>
      </w:r>
      <w:r>
        <w:rPr>
          <w:rFonts w:ascii="Calibri" w:hAnsi="Calibri"/>
          <w:b/>
          <w:iCs/>
          <w:sz w:val="22"/>
          <w:szCs w:val="22"/>
        </w:rPr>
        <w:t>) z ceną jednostkową netto ………………………PLN</w:t>
      </w:r>
    </w:p>
    <w:tbl>
      <w:tblPr>
        <w:tblpPr w:leftFromText="141" w:rightFromText="141" w:vertAnchor="text" w:horzAnchor="margin" w:tblpY="70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984"/>
        <w:gridCol w:w="2988"/>
        <w:gridCol w:w="2943"/>
      </w:tblGrid>
      <w:tr w:rsidR="00BB5C08" w:rsidTr="00BB5C08">
        <w:tc>
          <w:tcPr>
            <w:tcW w:w="94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tabs>
                <w:tab w:val="left" w:pos="3281"/>
              </w:tabs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Parametry elektryczne</w:t>
            </w:r>
          </w:p>
        </w:tc>
      </w:tr>
      <w:tr w:rsidR="00BB5C08" w:rsidTr="00BB5C08"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tabs>
                <w:tab w:val="left" w:pos="301"/>
                <w:tab w:val="center" w:pos="3010"/>
              </w:tabs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tabs>
                <w:tab w:val="left" w:pos="301"/>
                <w:tab w:val="center" w:pos="3010"/>
              </w:tabs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Oferowany</w:t>
            </w: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zasilania modulatora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100-240 [V]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Częstotliwość sieci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50-60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Potencjał katody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-1.0 do -15.0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impulsowy prąd katody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Szerokość impulsu (PW)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1-10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Repetycja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 to 500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współczynnik wypełnienia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0.5 [%]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narastania prądu katody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Maksymalny czas opadania prądu katody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Tolerancja amplitudy prądu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5%·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Ik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Pulsacje prądu katody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5%·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Ik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Płaskość prądu katody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2%·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Ik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żarzenia katody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0-8 [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Vdc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Prąd żarzenia katody*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0-6 [A]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Polaryzacja siatki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-195 [V]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sterowania siatki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-150 do +100 [V]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Maksymalną moc żarzenia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W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Napięcie zasilania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100-240V AC, 50-60Hz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94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Parametry mechaniczne</w:t>
            </w: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Oferowany</w:t>
            </w: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WxSxG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więcej niż: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 mm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440 mm 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287mm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Gniazdo kabla zasilającego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IEC 60320, C14 (męskie)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Bezpiecznik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mocowanie zintegrowane z gniazdem zasilania;</w:t>
            </w:r>
          </w:p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2x 2A/250V, 5x20mm, topikowy, zwłoczny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Otwory wentylacyjne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 płycie dolnej i górnej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Panel kontrolny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 wskaźnikami kontrolnymi,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wyświetlaczem VFD, manipulatorem oraz podłączeniami interfejsów komunikacyjnych</w:t>
            </w:r>
          </w:p>
          <w:p w:rsidR="00BB5C08" w:rsidRDefault="00BB5C0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9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Złącza</w:t>
            </w: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Oferowany</w:t>
            </w: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Komunikacja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Ethernet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Zintegrowane gniazdo zasilania sieciowego z wbudowanym bezpiecznikiem i wyłącznikiem sieciowym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B5C08" w:rsidTr="00BB5C08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Gniazda do podłączenia kabli wysokiego napięcia dla wyrzutni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triggera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8" w:rsidRDefault="00BB5C08">
            <w:pPr>
              <w:widowControl/>
              <w:suppressAutoHyphens w:val="0"/>
              <w:autoSpaceDE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5C08" w:rsidRDefault="00BB5C08" w:rsidP="00BB5C08">
      <w:pPr>
        <w:pStyle w:val="scfbrieftext"/>
        <w:jc w:val="right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br w:type="page"/>
      </w:r>
      <w:r>
        <w:rPr>
          <w:rFonts w:ascii="Calibri" w:hAnsi="Calibri" w:cs="Arial"/>
          <w:b/>
          <w:i/>
          <w:szCs w:val="22"/>
        </w:rPr>
        <w:lastRenderedPageBreak/>
        <w:t>Załącznik Nr 3 do zaproszenia AZP.273.218.2019</w:t>
      </w:r>
    </w:p>
    <w:p w:rsidR="00BB5C08" w:rsidRDefault="00BB5C08" w:rsidP="00BB5C08">
      <w:pPr>
        <w:pStyle w:val="scfbrieftext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BB5C08" w:rsidRDefault="00BB5C08" w:rsidP="00BB5C08">
      <w:pPr>
        <w:pStyle w:val="scfbrieftext"/>
        <w:jc w:val="center"/>
        <w:rPr>
          <w:rFonts w:ascii="Calibri" w:hAnsi="Calibri" w:cs="Arial"/>
          <w:b/>
          <w:sz w:val="24"/>
          <w:szCs w:val="28"/>
        </w:rPr>
      </w:pPr>
      <w:r>
        <w:rPr>
          <w:rFonts w:ascii="Calibri" w:hAnsi="Calibri" w:cs="Arial"/>
          <w:b/>
          <w:sz w:val="24"/>
          <w:szCs w:val="28"/>
        </w:rPr>
        <w:t>UMOWA Nr  AZP.271…….2019.S</w:t>
      </w:r>
    </w:p>
    <w:p w:rsidR="00BB5C08" w:rsidRDefault="00BB5C08" w:rsidP="00BB5C08">
      <w:pPr>
        <w:pStyle w:val="scfbrieftext"/>
        <w:jc w:val="both"/>
        <w:rPr>
          <w:rFonts w:ascii="Calibri" w:hAnsi="Calibri" w:cs="Arial"/>
          <w:b/>
        </w:rPr>
      </w:pPr>
    </w:p>
    <w:p w:rsidR="00BB5C08" w:rsidRDefault="00BB5C08" w:rsidP="00BB5C08">
      <w:pPr>
        <w:suppressAutoHyphens w:val="0"/>
        <w:autoSpaceDE/>
        <w:autoSpaceDN w:val="0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W dniu                       2019 r.   w Otwocku zawarto umowę pomiędzy:  </w:t>
      </w:r>
    </w:p>
    <w:p w:rsidR="00BB5C08" w:rsidRDefault="00BB5C08" w:rsidP="00BB5C08">
      <w:pPr>
        <w:suppressAutoHyphens w:val="0"/>
        <w:autoSpaceDE/>
        <w:autoSpaceDN w:val="0"/>
        <w:jc w:val="both"/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Narodowym Centrum Badań Jądrowych</w:t>
      </w:r>
      <w:r>
        <w:rPr>
          <w:rFonts w:ascii="Calibri" w:hAnsi="Calibri"/>
          <w:sz w:val="22"/>
          <w:szCs w:val="22"/>
          <w:lang w:eastAsia="zh-CN"/>
        </w:rPr>
        <w:t xml:space="preserve">, z siedzibą ul. Andrzeja </w:t>
      </w:r>
      <w:proofErr w:type="spellStart"/>
      <w:r>
        <w:rPr>
          <w:rFonts w:ascii="Calibri" w:hAnsi="Calibri"/>
          <w:sz w:val="22"/>
          <w:szCs w:val="22"/>
          <w:lang w:eastAsia="zh-CN"/>
        </w:rPr>
        <w:t>Sołtana</w:t>
      </w:r>
      <w:proofErr w:type="spellEnd"/>
      <w:r>
        <w:rPr>
          <w:rFonts w:ascii="Calibri" w:hAnsi="Calibri"/>
          <w:sz w:val="22"/>
          <w:szCs w:val="22"/>
          <w:lang w:eastAsia="zh-CN"/>
        </w:rPr>
        <w:t xml:space="preserve"> 7, 05-400 Otwock, , wpisanym do rejestru przedsiębiorców prowadzonego przez Sąd rejonowy dla M. St. Warszawy</w:t>
      </w:r>
      <w:r>
        <w:rPr>
          <w:rFonts w:ascii="Calibri" w:hAnsi="Calibri"/>
          <w:sz w:val="22"/>
          <w:szCs w:val="22"/>
          <w:lang w:eastAsia="zh-CN"/>
        </w:rPr>
        <w:br/>
        <w:t>w Warszawie XIV Wydział Gospodarczy Krajowego rejestru Sądowego pod numerem  KRS 0000171393, NIP: 5320100125, REGON: 001024043, zwanym w treści umowy Zamawiającym, w imieniu  którego działają:</w:t>
      </w:r>
    </w:p>
    <w:p w:rsidR="00BB5C08" w:rsidRDefault="00BB5C08" w:rsidP="00BB5C08">
      <w:pPr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 xml:space="preserve">mgr Marek Juszczyk  –  Z-ca Dyrektora NCBJ ds. Administracyjno-Technicznych </w:t>
      </w:r>
    </w:p>
    <w:p w:rsidR="00BB5C08" w:rsidRDefault="00BB5C08" w:rsidP="00BB5C08">
      <w:pPr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a </w:t>
      </w:r>
    </w:p>
    <w:p w:rsidR="00BB5C08" w:rsidRDefault="00BB5C08" w:rsidP="00BB5C08">
      <w:pPr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oferentem wybranym w wyniku zaproszenia do składania ofert  - firmą ……………………………..z siedzibą ………………………………………………. wpisanym do Krajowego Rejestru Sądowego ……………………….. pod Nr </w:t>
      </w:r>
      <w:r>
        <w:rPr>
          <w:rFonts w:ascii="Calibri" w:hAnsi="Calibri"/>
          <w:b/>
          <w:sz w:val="22"/>
          <w:szCs w:val="22"/>
          <w:lang w:eastAsia="zh-CN"/>
        </w:rPr>
        <w:t>KRS ……………………..,</w:t>
      </w:r>
      <w:r>
        <w:rPr>
          <w:rFonts w:ascii="Calibri" w:hAnsi="Calibri"/>
          <w:sz w:val="22"/>
          <w:szCs w:val="22"/>
          <w:lang w:eastAsia="zh-CN"/>
        </w:rPr>
        <w:t xml:space="preserve"> posiadającym Nr </w:t>
      </w:r>
      <w:r>
        <w:rPr>
          <w:rFonts w:ascii="Calibri" w:hAnsi="Calibri"/>
          <w:b/>
          <w:sz w:val="22"/>
          <w:szCs w:val="22"/>
          <w:lang w:eastAsia="zh-CN"/>
        </w:rPr>
        <w:t>NIP …………………….</w:t>
      </w:r>
      <w:r>
        <w:rPr>
          <w:rFonts w:ascii="Calibri" w:hAnsi="Calibri"/>
          <w:sz w:val="22"/>
          <w:szCs w:val="22"/>
          <w:lang w:eastAsia="zh-CN"/>
        </w:rPr>
        <w:t xml:space="preserve">, </w:t>
      </w:r>
      <w:r>
        <w:rPr>
          <w:rFonts w:ascii="Calibri" w:hAnsi="Calibri"/>
          <w:b/>
          <w:sz w:val="22"/>
          <w:szCs w:val="22"/>
          <w:lang w:eastAsia="zh-CN"/>
        </w:rPr>
        <w:t>REGON …………………..</w:t>
      </w:r>
      <w:r>
        <w:rPr>
          <w:rFonts w:ascii="Calibri" w:hAnsi="Calibri"/>
          <w:sz w:val="22"/>
          <w:szCs w:val="22"/>
          <w:lang w:eastAsia="zh-CN"/>
        </w:rPr>
        <w:t xml:space="preserve">, zwanym dalej  Wykonawcą, reprezentowanym przez:   </w:t>
      </w:r>
    </w:p>
    <w:p w:rsidR="00BB5C08" w:rsidRDefault="00BB5C08" w:rsidP="00BB5C08">
      <w:pPr>
        <w:widowControl/>
        <w:suppressAutoHyphens w:val="0"/>
        <w:autoSpaceDE/>
        <w:autoSpaceDN w:val="0"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…………………………………………………….</w:t>
      </w:r>
    </w:p>
    <w:p w:rsidR="00BB5C08" w:rsidRDefault="00BB5C08" w:rsidP="00BB5C08">
      <w:pPr>
        <w:widowControl/>
        <w:suppressAutoHyphens w:val="0"/>
        <w:autoSpaceDE/>
        <w:autoSpaceDN w:val="0"/>
        <w:spacing w:after="120"/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…………………………………………………….</w:t>
      </w:r>
    </w:p>
    <w:p w:rsidR="00BB5C08" w:rsidRDefault="00BB5C08" w:rsidP="00BB5C08">
      <w:pPr>
        <w:widowControl/>
        <w:suppressAutoHyphens w:val="0"/>
        <w:autoSpaceDE/>
        <w:autoSpaceDN w:val="0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Przedmiot umowy</w:t>
      </w:r>
    </w:p>
    <w:p w:rsidR="00BB5C08" w:rsidRDefault="00BB5C08" w:rsidP="00BB5C08">
      <w:pPr>
        <w:keepNext/>
        <w:tabs>
          <w:tab w:val="num" w:pos="454"/>
        </w:tabs>
        <w:spacing w:after="120"/>
        <w:ind w:left="454" w:hanging="454"/>
        <w:jc w:val="center"/>
        <w:outlineLvl w:val="1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§ 1</w:t>
      </w:r>
    </w:p>
    <w:p w:rsidR="00BB5C08" w:rsidRDefault="00BB5C08" w:rsidP="00BB5C08">
      <w:pPr>
        <w:numPr>
          <w:ilvl w:val="0"/>
          <w:numId w:val="3"/>
        </w:numPr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  <w:lang w:eastAsia="zh-CN"/>
        </w:rPr>
        <w:t xml:space="preserve">Przedmiotem umowy jest </w:t>
      </w:r>
      <w:r>
        <w:rPr>
          <w:rFonts w:ascii="Calibri" w:hAnsi="Calibri"/>
          <w:sz w:val="22"/>
          <w:szCs w:val="22"/>
        </w:rPr>
        <w:t>dostawa modulatora triodowej wyrzutni elektronów do Narodowego Centrum Badań Jądrowych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 ofertą Wykonawcy nr…………….. z dnia……………………</w:t>
      </w:r>
    </w:p>
    <w:p w:rsidR="00BB5C08" w:rsidRDefault="00BB5C08" w:rsidP="00BB5C08">
      <w:pPr>
        <w:numPr>
          <w:ilvl w:val="0"/>
          <w:numId w:val="3"/>
        </w:numPr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  <w:lang w:eastAsia="zh-CN"/>
        </w:rPr>
        <w:t>Szczegółowy wykaz przedmiotu umowy określa załączniki Nr 1 do niniejszej umowy.</w:t>
      </w:r>
    </w:p>
    <w:p w:rsidR="00BB5C08" w:rsidRDefault="00BB5C08" w:rsidP="00BB5C08">
      <w:pPr>
        <w:keepNext/>
        <w:tabs>
          <w:tab w:val="num" w:pos="1467"/>
        </w:tabs>
        <w:suppressAutoHyphens w:val="0"/>
        <w:autoSpaceDE/>
        <w:autoSpaceDN w:val="0"/>
        <w:spacing w:before="240" w:after="60"/>
        <w:jc w:val="center"/>
        <w:textAlignment w:val="baseline"/>
        <w:outlineLvl w:val="1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Warunki realizacji przedmiotu umowy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§ 2</w:t>
      </w:r>
    </w:p>
    <w:p w:rsidR="00BB5C08" w:rsidRDefault="00BB5C08" w:rsidP="00BB5C08">
      <w:pPr>
        <w:numPr>
          <w:ilvl w:val="2"/>
          <w:numId w:val="4"/>
        </w:numPr>
        <w:tabs>
          <w:tab w:val="num" w:pos="284"/>
        </w:tabs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Wykonawca zobowiązuje się do dostarczenia przedmiotu umowy określonego w § 1 do siedziby Zamawiającego w terminie</w:t>
      </w:r>
      <w:r>
        <w:rPr>
          <w:rFonts w:ascii="Calibri" w:hAnsi="Calibri"/>
          <w:b/>
          <w:color w:val="000000"/>
          <w:sz w:val="22"/>
          <w:szCs w:val="22"/>
          <w:lang w:eastAsia="zh-CN"/>
        </w:rPr>
        <w:t xml:space="preserve"> ……………… od daty podpisania umowy.</w:t>
      </w:r>
    </w:p>
    <w:p w:rsidR="00BB5C08" w:rsidRDefault="00BB5C08" w:rsidP="00BB5C08">
      <w:pPr>
        <w:numPr>
          <w:ilvl w:val="2"/>
          <w:numId w:val="4"/>
        </w:numPr>
        <w:tabs>
          <w:tab w:val="num" w:pos="284"/>
        </w:tabs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Wszelkie koszty związane z realizacją przedmiotu niniejszej umowy tj. koszty transportu w tym koszty opakowania oraz ubezpieczenia na czas przewozu ponosi Wykonawca.</w:t>
      </w:r>
    </w:p>
    <w:p w:rsidR="00BB5C08" w:rsidRDefault="00BB5C08" w:rsidP="00BB5C08">
      <w:pPr>
        <w:numPr>
          <w:ilvl w:val="2"/>
          <w:numId w:val="4"/>
        </w:numPr>
        <w:tabs>
          <w:tab w:val="num" w:pos="284"/>
        </w:tabs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Do odbioru przedmiotu umowy Wykonawca dostarczy karty gwarancyjne producenta</w:t>
      </w:r>
      <w:r>
        <w:rPr>
          <w:rFonts w:ascii="Calibri" w:hAnsi="Calibri"/>
          <w:sz w:val="22"/>
          <w:szCs w:val="22"/>
          <w:lang w:eastAsia="zh-CN"/>
        </w:rPr>
        <w:br/>
        <w:t xml:space="preserve">na oferowany sprzęt. </w:t>
      </w:r>
    </w:p>
    <w:p w:rsidR="00BB5C08" w:rsidRDefault="00BB5C08" w:rsidP="00BB5C08">
      <w:pPr>
        <w:numPr>
          <w:ilvl w:val="2"/>
          <w:numId w:val="4"/>
        </w:numPr>
        <w:tabs>
          <w:tab w:val="num" w:pos="284"/>
        </w:tabs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 Odbioru przedmiotu umowy dokonywać będzie Zamawiający w obecności Wykonawcy</w:t>
      </w:r>
      <w:r>
        <w:rPr>
          <w:rFonts w:ascii="Calibri" w:hAnsi="Calibri"/>
          <w:sz w:val="22"/>
          <w:szCs w:val="22"/>
          <w:lang w:eastAsia="zh-CN"/>
        </w:rPr>
        <w:br/>
        <w:t>w miejscu wskazanym przez Zamawiającego. Przyjęcie odbioru przedmiotu umowy przez Zamawiającego, nastąpi w formie protokołu odbioru podpisanego przez strony umowy.</w:t>
      </w:r>
    </w:p>
    <w:p w:rsidR="00BB5C08" w:rsidRDefault="00BB5C08" w:rsidP="00BB5C08">
      <w:pPr>
        <w:numPr>
          <w:ilvl w:val="2"/>
          <w:numId w:val="4"/>
        </w:numPr>
        <w:tabs>
          <w:tab w:val="num" w:pos="284"/>
        </w:tabs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Osoby odpowiedzialne za realizację zamówienia:</w:t>
      </w:r>
    </w:p>
    <w:p w:rsidR="00BB5C08" w:rsidRDefault="00BB5C08" w:rsidP="00BB5C08">
      <w:pPr>
        <w:widowControl/>
        <w:tabs>
          <w:tab w:val="num" w:pos="360"/>
          <w:tab w:val="left" w:pos="426"/>
        </w:tabs>
        <w:autoSpaceDN w:val="0"/>
        <w:spacing w:after="120"/>
        <w:ind w:left="425" w:hanging="357"/>
        <w:jc w:val="both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       - Ze strony Zamawiającego: …………………………………….</w:t>
      </w:r>
    </w:p>
    <w:p w:rsidR="00BB5C08" w:rsidRDefault="00BB5C08" w:rsidP="00BB5C08">
      <w:pPr>
        <w:widowControl/>
        <w:tabs>
          <w:tab w:val="num" w:pos="360"/>
          <w:tab w:val="left" w:pos="426"/>
        </w:tabs>
        <w:autoSpaceDN w:val="0"/>
        <w:spacing w:after="120"/>
        <w:ind w:left="425" w:hanging="357"/>
        <w:jc w:val="both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       - Ze strony </w:t>
      </w:r>
      <w:r>
        <w:rPr>
          <w:rFonts w:ascii="Calibri" w:hAnsi="Calibri"/>
          <w:sz w:val="22"/>
          <w:szCs w:val="22"/>
          <w:lang w:eastAsia="zh-CN"/>
        </w:rPr>
        <w:tab/>
        <w:t>Wykonawcy: ………………………………………….</w:t>
      </w:r>
    </w:p>
    <w:p w:rsidR="00BB5C08" w:rsidRDefault="00BB5C08" w:rsidP="00BB5C08">
      <w:pPr>
        <w:widowControl/>
        <w:autoSpaceDN w:val="0"/>
        <w:rPr>
          <w:rFonts w:ascii="Calibri" w:hAnsi="Calibri"/>
          <w:kern w:val="24"/>
          <w:sz w:val="22"/>
          <w:szCs w:val="22"/>
          <w:lang w:eastAsia="zh-CN"/>
        </w:rPr>
      </w:pPr>
    </w:p>
    <w:p w:rsidR="00BB5C08" w:rsidRDefault="00BB5C08" w:rsidP="00BB5C08">
      <w:pPr>
        <w:widowControl/>
        <w:tabs>
          <w:tab w:val="left" w:pos="540"/>
        </w:tabs>
        <w:autoSpaceDN w:val="0"/>
        <w:spacing w:after="120"/>
        <w:ind w:left="360" w:hanging="360"/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§ 3</w:t>
      </w:r>
    </w:p>
    <w:p w:rsidR="00BB5C08" w:rsidRDefault="00BB5C08" w:rsidP="00BB5C08">
      <w:pPr>
        <w:suppressAutoHyphens w:val="0"/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Za datę wykonania umowy uważa się datę podpisania protokołu odbioru z uwzględnieniem terminu  </w:t>
      </w:r>
      <w:r>
        <w:rPr>
          <w:rFonts w:ascii="Calibri" w:hAnsi="Calibri"/>
          <w:sz w:val="22"/>
          <w:szCs w:val="22"/>
          <w:lang w:eastAsia="zh-CN"/>
        </w:rPr>
        <w:lastRenderedPageBreak/>
        <w:t>określonego w § 2 ust 1 umowy.</w:t>
      </w:r>
    </w:p>
    <w:p w:rsidR="00BB5C08" w:rsidRDefault="00BB5C08" w:rsidP="00BB5C08">
      <w:pPr>
        <w:keepNext/>
        <w:tabs>
          <w:tab w:val="num" w:pos="1467"/>
        </w:tabs>
        <w:suppressAutoHyphens w:val="0"/>
        <w:autoSpaceDE/>
        <w:autoSpaceDN w:val="0"/>
        <w:spacing w:before="240" w:after="60"/>
        <w:jc w:val="center"/>
        <w:textAlignment w:val="baseline"/>
        <w:outlineLvl w:val="1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Cena i warunki płatności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§ 4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numPr>
          <w:ilvl w:val="0"/>
          <w:numId w:val="5"/>
        </w:numPr>
        <w:tabs>
          <w:tab w:val="num" w:pos="284"/>
        </w:tabs>
        <w:suppressAutoHyphens w:val="0"/>
        <w:autoSpaceDE/>
        <w:autoSpaceDN w:val="0"/>
        <w:adjustRightInd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Zamawiający zobowiązuje się zapłacić za realizację przedmiotu umowy cenę oferty tj. kwotę netto</w:t>
      </w:r>
      <w:r>
        <w:rPr>
          <w:rFonts w:ascii="Calibri" w:hAnsi="Calibri"/>
          <w:b/>
          <w:sz w:val="22"/>
          <w:szCs w:val="22"/>
          <w:lang w:eastAsia="zh-CN"/>
        </w:rPr>
        <w:t xml:space="preserve">: ……………….. PLN </w:t>
      </w:r>
      <w:r>
        <w:rPr>
          <w:rFonts w:ascii="Calibri" w:hAnsi="Calibri"/>
          <w:sz w:val="22"/>
          <w:szCs w:val="22"/>
          <w:lang w:eastAsia="zh-CN"/>
        </w:rPr>
        <w:t xml:space="preserve">plus podatek VAT 23 %, </w:t>
      </w:r>
      <w:r>
        <w:rPr>
          <w:rFonts w:ascii="Calibri" w:hAnsi="Calibri"/>
          <w:b/>
          <w:sz w:val="22"/>
          <w:szCs w:val="22"/>
          <w:lang w:eastAsia="zh-CN"/>
        </w:rPr>
        <w:t>łącznie brutto: ……………….. PLN</w:t>
      </w:r>
      <w:r>
        <w:rPr>
          <w:rFonts w:ascii="Calibri" w:hAnsi="Calibri"/>
          <w:sz w:val="22"/>
          <w:szCs w:val="22"/>
          <w:lang w:eastAsia="zh-CN"/>
        </w:rPr>
        <w:t xml:space="preserve"> (słownie:…………………………………………………………………………………………………………… złotych) w terminie 30 dni od daty otrzymania prawidłowo wystawionej faktury, przelewem na konto bankowe Wykonawcy wskazane na fakturze.</w:t>
      </w:r>
    </w:p>
    <w:p w:rsidR="00BB5C08" w:rsidRDefault="00BB5C08" w:rsidP="00BB5C08">
      <w:pPr>
        <w:numPr>
          <w:ilvl w:val="0"/>
          <w:numId w:val="5"/>
        </w:numPr>
        <w:tabs>
          <w:tab w:val="num" w:pos="284"/>
        </w:tabs>
        <w:suppressAutoHyphens w:val="0"/>
        <w:autoSpaceDE/>
        <w:autoSpaceDN w:val="0"/>
        <w:adjustRightInd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Podstawą wystawienia faktury jest podpisany przez Zamawiającego bez zastrzeżeń – protokół  odbioru końcowego.</w:t>
      </w:r>
    </w:p>
    <w:p w:rsidR="00BB5C08" w:rsidRDefault="00BB5C08" w:rsidP="00BB5C08">
      <w:pPr>
        <w:numPr>
          <w:ilvl w:val="0"/>
          <w:numId w:val="5"/>
        </w:numPr>
        <w:tabs>
          <w:tab w:val="num" w:pos="284"/>
        </w:tabs>
        <w:suppressAutoHyphens w:val="0"/>
        <w:autoSpaceDE/>
        <w:autoSpaceDN w:val="0"/>
        <w:adjustRightInd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Za dzień zapłaty uznany będzie dzień dokonania obciążenia rachunku bankowego.</w:t>
      </w:r>
    </w:p>
    <w:p w:rsidR="00BB5C08" w:rsidRDefault="00BB5C08" w:rsidP="00BB5C08">
      <w:pPr>
        <w:keepNext/>
        <w:tabs>
          <w:tab w:val="num" w:pos="1467"/>
        </w:tabs>
        <w:suppressAutoHyphens w:val="0"/>
        <w:autoSpaceDE/>
        <w:autoSpaceDN w:val="0"/>
        <w:spacing w:before="240" w:after="60"/>
        <w:jc w:val="both"/>
        <w:textAlignment w:val="baseline"/>
        <w:outlineLvl w:val="1"/>
        <w:rPr>
          <w:rFonts w:ascii="Calibri" w:hAnsi="Calibri"/>
          <w:b/>
          <w:bCs/>
          <w:iCs/>
          <w:sz w:val="22"/>
          <w:szCs w:val="22"/>
          <w:lang w:eastAsia="zh-CN"/>
        </w:rPr>
      </w:pPr>
    </w:p>
    <w:p w:rsidR="00BB5C08" w:rsidRDefault="00BB5C08" w:rsidP="00BB5C08">
      <w:pPr>
        <w:keepNext/>
        <w:tabs>
          <w:tab w:val="num" w:pos="1467"/>
        </w:tabs>
        <w:suppressAutoHyphens w:val="0"/>
        <w:autoSpaceDE/>
        <w:autoSpaceDN w:val="0"/>
        <w:spacing w:before="240" w:after="60"/>
        <w:jc w:val="center"/>
        <w:textAlignment w:val="baseline"/>
        <w:outlineLvl w:val="1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Warunki gwarancji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§ 5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tabs>
          <w:tab w:val="left" w:pos="540"/>
        </w:tabs>
        <w:jc w:val="both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Wykonawca udziela Zamawiającemu gwarancji na prawidłowe działanie modulatorów na okres  </w:t>
      </w:r>
      <w:r>
        <w:rPr>
          <w:rFonts w:ascii="Calibri" w:hAnsi="Calibri"/>
          <w:b/>
          <w:sz w:val="22"/>
          <w:szCs w:val="22"/>
          <w:lang w:eastAsia="zh-CN"/>
        </w:rPr>
        <w:t>………..miesięcy</w:t>
      </w:r>
      <w:r>
        <w:rPr>
          <w:rFonts w:ascii="Calibri" w:hAnsi="Calibri"/>
          <w:sz w:val="22"/>
          <w:szCs w:val="22"/>
          <w:lang w:eastAsia="zh-CN"/>
        </w:rPr>
        <w:t xml:space="preserve"> licząc od daty podpisania protokołu odbioru.</w:t>
      </w:r>
    </w:p>
    <w:p w:rsidR="00BB5C08" w:rsidRDefault="00BB5C08" w:rsidP="00BB5C08">
      <w:pPr>
        <w:keepNext/>
        <w:tabs>
          <w:tab w:val="num" w:pos="1467"/>
        </w:tabs>
        <w:suppressAutoHyphens w:val="0"/>
        <w:autoSpaceDE/>
        <w:autoSpaceDN w:val="0"/>
        <w:spacing w:before="240" w:after="60"/>
        <w:jc w:val="center"/>
        <w:textAlignment w:val="baseline"/>
        <w:outlineLvl w:val="1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Kary umowne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§ 6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W razie zwłoki w realizacji przedmiotu umowy Wykonawca zobowiązany jest do zapłacenia kary umownej w wysokości 0,5% wartości brutto umowy za każdy dzień zwłoki od terminu określonego w § 2 ust. 1 niniejszej umowy.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u w:val="single"/>
          <w:lang w:eastAsia="zh-CN"/>
        </w:rPr>
        <w:t>Całkowita wysokość kary nie będzie przekraczać 10% /dziesięć procent/  wartości umowy brutto.</w:t>
      </w:r>
    </w:p>
    <w:p w:rsidR="00BB5C08" w:rsidRDefault="00BB5C08" w:rsidP="00BB5C08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Zamawiający jest zobowiązany zapłacić Wykonawcy odsetki ustawowe za zwłokę w zapłacie ustalonej ceny liczonej od dnia następnego po dniu, w którym zapłata miała być dokonana </w:t>
      </w:r>
    </w:p>
    <w:p w:rsidR="00BB5C08" w:rsidRDefault="00BB5C08" w:rsidP="00BB5C08">
      <w:pPr>
        <w:keepNext/>
        <w:tabs>
          <w:tab w:val="num" w:pos="1467"/>
        </w:tabs>
        <w:suppressAutoHyphens w:val="0"/>
        <w:autoSpaceDE/>
        <w:autoSpaceDN w:val="0"/>
        <w:spacing w:before="240" w:after="60"/>
        <w:jc w:val="center"/>
        <w:textAlignment w:val="baseline"/>
        <w:outlineLvl w:val="1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Postanowienia końcowe</w:t>
      </w:r>
    </w:p>
    <w:p w:rsidR="00BB5C08" w:rsidRDefault="00BB5C08" w:rsidP="00BB5C08">
      <w:pPr>
        <w:jc w:val="center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§ 7</w:t>
      </w:r>
    </w:p>
    <w:p w:rsidR="00BB5C08" w:rsidRDefault="00BB5C08" w:rsidP="00BB5C08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widowControl/>
        <w:numPr>
          <w:ilvl w:val="0"/>
          <w:numId w:val="7"/>
        </w:numPr>
        <w:tabs>
          <w:tab w:val="num" w:pos="284"/>
        </w:tabs>
        <w:suppressAutoHyphens w:val="0"/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W sprawach nieuregulowanych niniejszą umową mają zastosowanie przepisy kodeksu cywilnego.</w:t>
      </w:r>
    </w:p>
    <w:p w:rsidR="00BB5C08" w:rsidRDefault="00BB5C08" w:rsidP="00BB5C08">
      <w:pPr>
        <w:widowControl/>
        <w:numPr>
          <w:ilvl w:val="0"/>
          <w:numId w:val="7"/>
        </w:numPr>
        <w:tabs>
          <w:tab w:val="num" w:pos="284"/>
        </w:tabs>
        <w:suppressAutoHyphens w:val="0"/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Wszelkie zmiany niniejszej umowy wymagają formy pisemnej w postaci aneksu pod rygorem nieważności.</w:t>
      </w:r>
    </w:p>
    <w:p w:rsidR="00BB5C08" w:rsidRDefault="00BB5C08" w:rsidP="00BB5C08">
      <w:pPr>
        <w:widowControl/>
        <w:numPr>
          <w:ilvl w:val="0"/>
          <w:numId w:val="7"/>
        </w:numPr>
        <w:tabs>
          <w:tab w:val="num" w:pos="284"/>
        </w:tabs>
        <w:suppressAutoHyphens w:val="0"/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Spory wynikłe na tle realizacji umowy będą rozstrzygane przez Sąd właściwy dla siedziby Zamawiającego.</w:t>
      </w:r>
    </w:p>
    <w:p w:rsidR="00BB5C08" w:rsidRDefault="00BB5C08" w:rsidP="00BB5C08">
      <w:pPr>
        <w:widowControl/>
        <w:numPr>
          <w:ilvl w:val="0"/>
          <w:numId w:val="7"/>
        </w:numPr>
        <w:tabs>
          <w:tab w:val="num" w:pos="284"/>
        </w:tabs>
        <w:suppressAutoHyphens w:val="0"/>
        <w:autoSpaceDE/>
        <w:autoSpaceDN w:val="0"/>
        <w:spacing w:after="120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Umowa została sporządzona w 2 jednobrzmiących egzemplarzach, w tym 1 egzemplarz dla każdej strony.</w:t>
      </w:r>
    </w:p>
    <w:p w:rsidR="00BB5C08" w:rsidRDefault="00BB5C08" w:rsidP="00BB5C08">
      <w:pPr>
        <w:widowControl/>
        <w:suppressAutoHyphens w:val="0"/>
        <w:autoSpaceDN w:val="0"/>
        <w:spacing w:after="120"/>
        <w:ind w:left="357"/>
        <w:rPr>
          <w:rFonts w:ascii="Calibri" w:hAnsi="Calibri"/>
          <w:sz w:val="22"/>
          <w:szCs w:val="22"/>
          <w:lang w:eastAsia="zh-CN"/>
        </w:rPr>
      </w:pPr>
    </w:p>
    <w:p w:rsidR="00BB5C08" w:rsidRDefault="00BB5C08" w:rsidP="00BB5C08">
      <w:pPr>
        <w:widowControl/>
        <w:suppressAutoHyphens w:val="0"/>
        <w:autoSpaceDE/>
        <w:autoSpaceDN w:val="0"/>
        <w:spacing w:after="120"/>
        <w:rPr>
          <w:rFonts w:ascii="Calibri" w:hAnsi="Calibri"/>
          <w:b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 xml:space="preserve">                 WYKONAWCA</w:t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</w:r>
      <w:r>
        <w:rPr>
          <w:rFonts w:ascii="Calibri" w:hAnsi="Calibri"/>
          <w:b/>
          <w:sz w:val="22"/>
          <w:szCs w:val="22"/>
          <w:lang w:eastAsia="zh-CN"/>
        </w:rPr>
        <w:tab/>
        <w:t>ZAMAWIAJĄCY</w:t>
      </w:r>
    </w:p>
    <w:p w:rsidR="00BB5C08" w:rsidRDefault="00BB5C08" w:rsidP="00BB5C08">
      <w:pPr>
        <w:widowControl/>
        <w:suppressAutoHyphens w:val="0"/>
        <w:autoSpaceDE/>
        <w:autoSpaceDN w:val="0"/>
        <w:spacing w:after="120"/>
        <w:jc w:val="center"/>
        <w:rPr>
          <w:rFonts w:ascii="Calibri" w:hAnsi="Calibri"/>
          <w:b/>
          <w:sz w:val="22"/>
          <w:szCs w:val="22"/>
          <w:lang w:eastAsia="pl-PL"/>
        </w:rPr>
      </w:pPr>
    </w:p>
    <w:p w:rsidR="00BB5C08" w:rsidRDefault="00BB5C08" w:rsidP="00BB5C08">
      <w:pPr>
        <w:widowControl/>
        <w:suppressAutoHyphens w:val="0"/>
        <w:autoSpaceDE/>
        <w:autoSpaceDN w:val="0"/>
      </w:pPr>
    </w:p>
    <w:p w:rsidR="00BB5C08" w:rsidRDefault="00BB5C08" w:rsidP="00BB5C08">
      <w:pPr>
        <w:widowControl/>
        <w:suppressAutoHyphens w:val="0"/>
        <w:autoSpaceDE/>
        <w:autoSpaceDN w:val="0"/>
        <w:rPr>
          <w:rFonts w:ascii="Calibri" w:hAnsi="Calibri" w:cs="Arial"/>
          <w:b/>
          <w:i/>
          <w:sz w:val="22"/>
          <w:szCs w:val="22"/>
          <w:lang w:eastAsia="pl-PL"/>
        </w:rPr>
      </w:pPr>
    </w:p>
    <w:p w:rsidR="00BB5C08" w:rsidRDefault="00BB5C08" w:rsidP="00BB5C08">
      <w:pPr>
        <w:widowControl/>
        <w:suppressAutoHyphens w:val="0"/>
        <w:autoSpaceDE/>
        <w:autoSpaceDN w:val="0"/>
        <w:jc w:val="right"/>
        <w:rPr>
          <w:rFonts w:ascii="Calibri" w:hAnsi="Calibri" w:cs="Arial"/>
          <w:b/>
          <w:i/>
          <w:sz w:val="22"/>
          <w:szCs w:val="22"/>
          <w:lang w:eastAsia="pl-PL"/>
        </w:rPr>
      </w:pPr>
      <w:r>
        <w:rPr>
          <w:rFonts w:ascii="Calibri" w:hAnsi="Calibri" w:cs="Arial"/>
          <w:b/>
          <w:i/>
          <w:sz w:val="22"/>
          <w:szCs w:val="22"/>
          <w:lang w:eastAsia="pl-PL"/>
        </w:rPr>
        <w:lastRenderedPageBreak/>
        <w:t>Załącznik Nr 4 do AZP.273.218.2019</w:t>
      </w:r>
    </w:p>
    <w:p w:rsidR="00BB5C08" w:rsidRDefault="00BB5C08" w:rsidP="00BB5C08">
      <w:pPr>
        <w:autoSpaceDE/>
        <w:autoSpaceDN w:val="0"/>
        <w:spacing w:line="360" w:lineRule="atLeast"/>
        <w:jc w:val="center"/>
        <w:textAlignment w:val="baseline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</w:p>
    <w:p w:rsidR="00BB5C08" w:rsidRDefault="00BB5C08" w:rsidP="00BB5C08">
      <w:pPr>
        <w:autoSpaceDE/>
        <w:autoSpaceDN w:val="0"/>
        <w:spacing w:line="360" w:lineRule="atLeast"/>
        <w:jc w:val="center"/>
        <w:textAlignment w:val="baseline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BB5C08" w:rsidRDefault="00BB5C08" w:rsidP="00BB5C08">
      <w:pPr>
        <w:widowControl/>
        <w:autoSpaceDE/>
        <w:autoSpaceDN w:val="0"/>
        <w:spacing w:after="120"/>
        <w:ind w:left="357" w:hanging="357"/>
        <w:jc w:val="both"/>
        <w:textAlignment w:val="baseline"/>
        <w:rPr>
          <w:rFonts w:ascii="Calibri" w:hAnsi="Calibri" w:cs="Times New Roman"/>
          <w:sz w:val="22"/>
          <w:szCs w:val="22"/>
          <w:lang w:eastAsia="zh-CN"/>
        </w:rPr>
      </w:pPr>
      <w:bookmarkStart w:id="0" w:name="_GoBack"/>
      <w:bookmarkEnd w:id="0"/>
    </w:p>
    <w:p w:rsidR="00BB5C08" w:rsidRDefault="00BB5C08" w:rsidP="00BB5C08">
      <w:pPr>
        <w:widowControl/>
        <w:autoSpaceDE/>
        <w:autoSpaceDN w:val="0"/>
        <w:ind w:left="357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Zgodnie z art. 13 ust. 1 i 2 rozporządzenia Parlamentu Europejskiego i Rady (UE) 2016/679 z dnia</w:t>
      </w:r>
      <w:r>
        <w:rPr>
          <w:rFonts w:ascii="Calibri" w:hAnsi="Calibri"/>
          <w:sz w:val="22"/>
          <w:szCs w:val="22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B5C08" w:rsidRDefault="00BB5C08" w:rsidP="00BB5C08">
      <w:pPr>
        <w:widowControl/>
        <w:numPr>
          <w:ilvl w:val="0"/>
          <w:numId w:val="8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administratorem Pani/Pana danych osobowych jest Narodowe Centrum Badań Jądrowych 05-400 Otwock ul. Andrzeja </w:t>
      </w:r>
      <w:proofErr w:type="spellStart"/>
      <w:r>
        <w:rPr>
          <w:rFonts w:ascii="Calibri" w:hAnsi="Calibri"/>
          <w:sz w:val="22"/>
          <w:szCs w:val="22"/>
          <w:lang w:eastAsia="zh-CN"/>
        </w:rPr>
        <w:t>Sołtana</w:t>
      </w:r>
      <w:proofErr w:type="spellEnd"/>
      <w:r>
        <w:rPr>
          <w:rFonts w:ascii="Calibri" w:hAnsi="Calibri"/>
          <w:sz w:val="22"/>
          <w:szCs w:val="22"/>
          <w:lang w:eastAsia="zh-CN"/>
        </w:rPr>
        <w:t xml:space="preserve"> 7 tel. 22 273 001; e-mail:ncbj@ncbj.gov.pl;</w:t>
      </w:r>
    </w:p>
    <w:p w:rsidR="00BB5C08" w:rsidRDefault="00BB5C08" w:rsidP="00BB5C08">
      <w:pPr>
        <w:widowControl/>
        <w:numPr>
          <w:ilvl w:val="0"/>
          <w:numId w:val="8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kontakt z inspektorem ochrony danych jest możliwy pod adresem: </w:t>
      </w:r>
    </w:p>
    <w:p w:rsidR="00BB5C08" w:rsidRDefault="00BB5C08" w:rsidP="00BB5C08">
      <w:pPr>
        <w:widowControl/>
        <w:autoSpaceDE/>
        <w:autoSpaceDN w:val="0"/>
        <w:ind w:left="357" w:hanging="357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       Inspektor Ochrony Danych Osobowych, Narodowe Centrum Badań Jądrowych, ul. </w:t>
      </w:r>
      <w:proofErr w:type="spellStart"/>
      <w:r>
        <w:rPr>
          <w:rFonts w:ascii="Calibri" w:hAnsi="Calibri"/>
          <w:sz w:val="22"/>
          <w:szCs w:val="22"/>
          <w:lang w:eastAsia="zh-CN"/>
        </w:rPr>
        <w:t>Sołtana</w:t>
      </w:r>
      <w:proofErr w:type="spellEnd"/>
      <w:r>
        <w:rPr>
          <w:rFonts w:ascii="Calibri" w:hAnsi="Calibri"/>
          <w:sz w:val="22"/>
          <w:szCs w:val="22"/>
          <w:lang w:eastAsia="zh-CN"/>
        </w:rPr>
        <w:t xml:space="preserve"> 7,</w:t>
      </w:r>
      <w:r>
        <w:rPr>
          <w:rFonts w:ascii="Calibri" w:hAnsi="Calibri"/>
          <w:sz w:val="22"/>
          <w:szCs w:val="22"/>
          <w:lang w:eastAsia="zh-CN"/>
        </w:rPr>
        <w:br/>
        <w:t xml:space="preserve">05-400 Otwock  lub   e-mail:  </w:t>
      </w:r>
      <w:hyperlink r:id="rId6" w:history="1">
        <w:r>
          <w:rPr>
            <w:rStyle w:val="Hipercze"/>
            <w:rFonts w:ascii="Calibri" w:hAnsi="Calibri"/>
            <w:sz w:val="22"/>
            <w:szCs w:val="22"/>
            <w:lang w:eastAsia="zh-CN"/>
          </w:rPr>
          <w:t>iod@ncbj,gov.pl</w:t>
        </w:r>
      </w:hyperlink>
      <w:r>
        <w:rPr>
          <w:rFonts w:ascii="Calibri" w:hAnsi="Calibri"/>
          <w:sz w:val="22"/>
          <w:szCs w:val="22"/>
          <w:lang w:eastAsia="zh-CN"/>
        </w:rPr>
        <w:t>;</w:t>
      </w:r>
    </w:p>
    <w:p w:rsidR="00BB5C08" w:rsidRDefault="00BB5C08" w:rsidP="00BB5C08">
      <w:pPr>
        <w:widowControl/>
        <w:numPr>
          <w:ilvl w:val="0"/>
          <w:numId w:val="9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:rsidR="00BB5C08" w:rsidRDefault="00BB5C08" w:rsidP="00BB5C08">
      <w:pPr>
        <w:widowControl/>
        <w:numPr>
          <w:ilvl w:val="0"/>
          <w:numId w:val="9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odbiorcami Pani/Pana danych osobowych będą osoby lub podmioty, którym udostępniona zostanie dokumentacja postępowania w oparciu o art. 8 oraz art. 96 ust. 3 ustawy z dnia</w:t>
      </w:r>
      <w:r>
        <w:rPr>
          <w:rFonts w:ascii="Calibri" w:hAnsi="Calibri"/>
          <w:sz w:val="22"/>
          <w:szCs w:val="22"/>
          <w:lang w:eastAsia="zh-CN"/>
        </w:rPr>
        <w:br/>
        <w:t xml:space="preserve">29 stycznia 2004 r. – Prawo zamówień publicznych (Dz. U. z 2018 r. poz. 1986), dalej „ustawa </w:t>
      </w:r>
      <w:proofErr w:type="spellStart"/>
      <w:r>
        <w:rPr>
          <w:rFonts w:ascii="Calibri" w:hAnsi="Calibri"/>
          <w:sz w:val="22"/>
          <w:szCs w:val="22"/>
          <w:lang w:eastAsia="zh-CN"/>
        </w:rPr>
        <w:t>Pzp</w:t>
      </w:r>
      <w:proofErr w:type="spellEnd"/>
      <w:r>
        <w:rPr>
          <w:rFonts w:ascii="Calibri" w:hAnsi="Calibri"/>
          <w:sz w:val="22"/>
          <w:szCs w:val="22"/>
          <w:lang w:eastAsia="zh-CN"/>
        </w:rPr>
        <w:t xml:space="preserve">”;  </w:t>
      </w:r>
    </w:p>
    <w:p w:rsidR="00BB5C08" w:rsidRDefault="00BB5C08" w:rsidP="00BB5C08">
      <w:pPr>
        <w:widowControl/>
        <w:numPr>
          <w:ilvl w:val="0"/>
          <w:numId w:val="9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Pani/Pana dane osobowe będą przechowywane, zgodnie z art. 97 ust. 1 ustawy </w:t>
      </w:r>
      <w:proofErr w:type="spellStart"/>
      <w:r>
        <w:rPr>
          <w:rFonts w:ascii="Calibri" w:hAnsi="Calibri"/>
          <w:sz w:val="22"/>
          <w:szCs w:val="22"/>
          <w:lang w:eastAsia="zh-CN"/>
        </w:rPr>
        <w:t>Pzp</w:t>
      </w:r>
      <w:proofErr w:type="spellEnd"/>
      <w:r>
        <w:rPr>
          <w:rFonts w:ascii="Calibri" w:hAnsi="Calibri"/>
          <w:sz w:val="22"/>
          <w:szCs w:val="22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:rsidR="00BB5C08" w:rsidRDefault="00BB5C08" w:rsidP="00BB5C08">
      <w:pPr>
        <w:widowControl/>
        <w:numPr>
          <w:ilvl w:val="0"/>
          <w:numId w:val="9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/>
          <w:sz w:val="22"/>
          <w:szCs w:val="22"/>
          <w:lang w:eastAsia="zh-CN"/>
        </w:rPr>
        <w:t>Pzp</w:t>
      </w:r>
      <w:proofErr w:type="spellEnd"/>
      <w:r>
        <w:rPr>
          <w:rFonts w:ascii="Calibri" w:hAnsi="Calibri"/>
          <w:sz w:val="22"/>
          <w:szCs w:val="22"/>
          <w:lang w:eastAsia="zh-CN"/>
        </w:rPr>
        <w:t>, związanym</w:t>
      </w:r>
      <w:r>
        <w:rPr>
          <w:rFonts w:ascii="Calibri" w:hAnsi="Calibri"/>
          <w:sz w:val="22"/>
          <w:szCs w:val="22"/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rFonts w:ascii="Calibri" w:hAnsi="Calibri"/>
          <w:sz w:val="22"/>
          <w:szCs w:val="22"/>
          <w:lang w:eastAsia="zh-CN"/>
        </w:rPr>
        <w:t>Pzp</w:t>
      </w:r>
      <w:proofErr w:type="spellEnd"/>
      <w:r>
        <w:rPr>
          <w:rFonts w:ascii="Calibri" w:hAnsi="Calibri"/>
          <w:sz w:val="22"/>
          <w:szCs w:val="22"/>
          <w:lang w:eastAsia="zh-CN"/>
        </w:rPr>
        <w:t xml:space="preserve">; </w:t>
      </w:r>
    </w:p>
    <w:p w:rsidR="00BB5C08" w:rsidRDefault="00BB5C08" w:rsidP="00BB5C08">
      <w:pPr>
        <w:widowControl/>
        <w:numPr>
          <w:ilvl w:val="0"/>
          <w:numId w:val="9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 w odniesieniu do Pani/Pana danych osobowych decyzje nie będą podejmowane w sposób zautomatyzowany, stosowanie do art. 22 RODO;</w:t>
      </w:r>
    </w:p>
    <w:p w:rsidR="00BB5C08" w:rsidRDefault="00BB5C08" w:rsidP="00BB5C08">
      <w:pPr>
        <w:widowControl/>
        <w:numPr>
          <w:ilvl w:val="0"/>
          <w:numId w:val="9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posiada Pani/Pan:</w:t>
      </w:r>
    </w:p>
    <w:p w:rsidR="00BB5C08" w:rsidRDefault="00BB5C08" w:rsidP="00BB5C08">
      <w:pPr>
        <w:widowControl/>
        <w:autoSpaceDE/>
        <w:autoSpaceDN w:val="0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−</w:t>
      </w:r>
      <w:r>
        <w:rPr>
          <w:rFonts w:ascii="Calibri" w:hAnsi="Calibri"/>
          <w:sz w:val="22"/>
          <w:szCs w:val="22"/>
          <w:lang w:eastAsia="zh-CN"/>
        </w:rPr>
        <w:tab/>
        <w:t>na podstawie art. 15 RODO prawo dostępu do danych osobowych Pani/Pana dotyczących;</w:t>
      </w:r>
    </w:p>
    <w:p w:rsidR="00BB5C08" w:rsidRDefault="00BB5C08" w:rsidP="00BB5C08">
      <w:pPr>
        <w:widowControl/>
        <w:autoSpaceDE/>
        <w:autoSpaceDN w:val="0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−</w:t>
      </w:r>
      <w:r>
        <w:rPr>
          <w:rFonts w:ascii="Calibri" w:hAnsi="Calibri"/>
          <w:sz w:val="22"/>
          <w:szCs w:val="22"/>
          <w:lang w:eastAsia="zh-CN"/>
        </w:rPr>
        <w:tab/>
        <w:t>na podstawie art. 16 RODO prawo do sprostowania Pani/Pana danych osobowych **;</w:t>
      </w:r>
    </w:p>
    <w:p w:rsidR="00BB5C08" w:rsidRDefault="00BB5C08" w:rsidP="00BB5C08">
      <w:pPr>
        <w:widowControl/>
        <w:autoSpaceDE/>
        <w:autoSpaceDN w:val="0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−</w:t>
      </w:r>
      <w:r>
        <w:rPr>
          <w:rFonts w:ascii="Calibri" w:hAnsi="Calibri"/>
          <w:sz w:val="22"/>
          <w:szCs w:val="22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BB5C08" w:rsidRDefault="00BB5C08" w:rsidP="00BB5C08">
      <w:pPr>
        <w:widowControl/>
        <w:autoSpaceDE/>
        <w:autoSpaceDN w:val="0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−</w:t>
      </w:r>
      <w:r>
        <w:rPr>
          <w:rFonts w:ascii="Calibri" w:hAnsi="Calibri"/>
          <w:sz w:val="22"/>
          <w:szCs w:val="22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BB5C08" w:rsidRDefault="00BB5C08" w:rsidP="00BB5C08">
      <w:pPr>
        <w:widowControl/>
        <w:numPr>
          <w:ilvl w:val="0"/>
          <w:numId w:val="10"/>
        </w:numPr>
        <w:autoSpaceDE/>
        <w:autoSpaceDN w:val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nie przysługuje Pani/Panu:</w:t>
      </w:r>
    </w:p>
    <w:p w:rsidR="00BB5C08" w:rsidRDefault="00BB5C08" w:rsidP="00BB5C08">
      <w:pPr>
        <w:widowControl/>
        <w:autoSpaceDE/>
        <w:autoSpaceDN w:val="0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−</w:t>
      </w:r>
      <w:r>
        <w:rPr>
          <w:rFonts w:ascii="Calibri" w:hAnsi="Calibri"/>
          <w:sz w:val="22"/>
          <w:szCs w:val="22"/>
          <w:lang w:eastAsia="zh-CN"/>
        </w:rPr>
        <w:tab/>
        <w:t>w związku z art. 17 ust. 3 lit. b, d lub e RODO prawo do usunięcia danych osobowych;</w:t>
      </w:r>
    </w:p>
    <w:p w:rsidR="00BB5C08" w:rsidRDefault="00BB5C08" w:rsidP="00BB5C08">
      <w:pPr>
        <w:widowControl/>
        <w:autoSpaceDE/>
        <w:autoSpaceDN w:val="0"/>
        <w:ind w:left="993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−</w:t>
      </w:r>
      <w:r>
        <w:rPr>
          <w:rFonts w:ascii="Calibri" w:hAnsi="Calibri"/>
          <w:sz w:val="22"/>
          <w:szCs w:val="22"/>
          <w:lang w:eastAsia="zh-CN"/>
        </w:rPr>
        <w:tab/>
        <w:t>prawo do przenoszenia danych osobowych, o którym mowa w art. 20 RODO;</w:t>
      </w:r>
    </w:p>
    <w:p w:rsidR="00BB5C08" w:rsidRDefault="00BB5C08" w:rsidP="00BB5C08">
      <w:pPr>
        <w:widowControl/>
        <w:autoSpaceDE/>
        <w:autoSpaceDN w:val="0"/>
        <w:ind w:left="993" w:hanging="284"/>
        <w:jc w:val="both"/>
        <w:textAlignment w:val="baseline"/>
        <w:rPr>
          <w:rFonts w:ascii="Calibri" w:hAnsi="Calibri"/>
          <w:b/>
          <w:i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zh-CN"/>
        </w:rPr>
        <w:t>−</w:t>
      </w:r>
      <w:r>
        <w:rPr>
          <w:rFonts w:ascii="Calibri" w:hAnsi="Calibri"/>
          <w:sz w:val="22"/>
          <w:szCs w:val="22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:rsidR="00BB5C08" w:rsidRDefault="00BB5C08" w:rsidP="00BB5C08">
      <w:pPr>
        <w:spacing w:after="120" w:line="300" w:lineRule="auto"/>
        <w:rPr>
          <w:rFonts w:ascii="Calibri" w:hAnsi="Calibri"/>
          <w:sz w:val="22"/>
          <w:szCs w:val="22"/>
          <w:lang w:eastAsia="pl-PL"/>
        </w:rPr>
      </w:pPr>
    </w:p>
    <w:p w:rsidR="00D72348" w:rsidRDefault="00BB5C08"/>
    <w:sectPr w:rsidR="00D7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90CE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80422CA"/>
    <w:multiLevelType w:val="hybridMultilevel"/>
    <w:tmpl w:val="13F4EFEA"/>
    <w:lvl w:ilvl="0" w:tplc="9DD44E7C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E546C"/>
    <w:multiLevelType w:val="hybridMultilevel"/>
    <w:tmpl w:val="5016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D3CDE"/>
    <w:multiLevelType w:val="hybridMultilevel"/>
    <w:tmpl w:val="0D1AF454"/>
    <w:lvl w:ilvl="0" w:tplc="0A34B6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EE87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72367"/>
    <w:multiLevelType w:val="multilevel"/>
    <w:tmpl w:val="48102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281034"/>
    <w:multiLevelType w:val="hybridMultilevel"/>
    <w:tmpl w:val="A5068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5"/>
    <w:rsid w:val="00303503"/>
    <w:rsid w:val="00B768D5"/>
    <w:rsid w:val="00BB5C08"/>
    <w:rsid w:val="00F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5C08"/>
    <w:pPr>
      <w:suppressAutoHyphens w:val="0"/>
      <w:autoSpaceDE/>
      <w:adjustRightInd w:val="0"/>
      <w:spacing w:line="360" w:lineRule="atLeast"/>
      <w:jc w:val="both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5C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cfbrieftext">
    <w:name w:val="scfbrieftext"/>
    <w:basedOn w:val="Normalny"/>
    <w:rsid w:val="00BB5C08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5C08"/>
    <w:pPr>
      <w:suppressAutoHyphens w:val="0"/>
      <w:autoSpaceDE/>
      <w:adjustRightInd w:val="0"/>
      <w:spacing w:line="360" w:lineRule="atLeast"/>
      <w:jc w:val="both"/>
    </w:pPr>
    <w:rPr>
      <w:rFonts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5C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cfbrieftext">
    <w:name w:val="scfbrieftext"/>
    <w:basedOn w:val="Normalny"/>
    <w:rsid w:val="00BB5C08"/>
    <w:pPr>
      <w:widowControl/>
      <w:suppressAutoHyphens w:val="0"/>
      <w:autoSpaceDE/>
    </w:pPr>
    <w:rPr>
      <w:rFonts w:ascii="Arial" w:hAnsi="Arial" w:cs="Times New Roman"/>
      <w:sz w:val="2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cbj,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1994</Words>
  <Characters>11970</Characters>
  <Application>Microsoft Office Word</Application>
  <DocSecurity>0</DocSecurity>
  <Lines>99</Lines>
  <Paragraphs>27</Paragraphs>
  <ScaleCrop>false</ScaleCrop>
  <Company>Narodowe Centrum Badań Jądrowych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Katarzyna</dc:creator>
  <cp:keywords/>
  <dc:description/>
  <cp:lastModifiedBy>Kwiatkowska Katarzyna</cp:lastModifiedBy>
  <cp:revision>3</cp:revision>
  <dcterms:created xsi:type="dcterms:W3CDTF">2019-09-10T09:30:00Z</dcterms:created>
  <dcterms:modified xsi:type="dcterms:W3CDTF">2019-09-10T09:31:00Z</dcterms:modified>
</cp:coreProperties>
</file>