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9C0" w:rsidRDefault="00A469C0" w:rsidP="00A469C0">
      <w:pPr>
        <w:rPr>
          <w:rFonts w:ascii="Calibri" w:hAnsi="Calibri"/>
          <w:b/>
          <w:i/>
          <w:sz w:val="22"/>
          <w:szCs w:val="22"/>
        </w:rPr>
      </w:pPr>
      <w:r>
        <w:rPr>
          <w:noProof/>
          <w:lang w:eastAsia="pl-PL"/>
        </w:rPr>
        <w:drawing>
          <wp:inline distT="0" distB="0" distL="0" distR="0">
            <wp:extent cx="5764530" cy="516890"/>
            <wp:effectExtent l="0" t="0" r="762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9C0" w:rsidRDefault="00A469C0" w:rsidP="00A469C0">
      <w:pPr>
        <w:jc w:val="right"/>
        <w:rPr>
          <w:rFonts w:ascii="Calibri" w:hAnsi="Calibri"/>
          <w:b/>
          <w:i/>
          <w:sz w:val="22"/>
          <w:szCs w:val="22"/>
        </w:rPr>
      </w:pPr>
    </w:p>
    <w:p w:rsidR="00A469C0" w:rsidRDefault="00A469C0" w:rsidP="00A469C0">
      <w:pPr>
        <w:jc w:val="right"/>
        <w:rPr>
          <w:rFonts w:ascii="Calibri" w:hAnsi="Calibri"/>
          <w:b/>
          <w:i/>
          <w:sz w:val="22"/>
          <w:szCs w:val="22"/>
        </w:rPr>
      </w:pPr>
    </w:p>
    <w:p w:rsidR="00A469C0" w:rsidRDefault="00A469C0" w:rsidP="00A469C0">
      <w:pPr>
        <w:jc w:val="right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>Załącznik Nr 1 do zaproszenia AZP.273.16.2020</w:t>
      </w:r>
    </w:p>
    <w:p w:rsidR="00A469C0" w:rsidRDefault="00A469C0" w:rsidP="00A469C0">
      <w:pPr>
        <w:jc w:val="right"/>
        <w:rPr>
          <w:b/>
          <w:i/>
        </w:rPr>
      </w:pPr>
    </w:p>
    <w:p w:rsidR="00A469C0" w:rsidRDefault="00A469C0" w:rsidP="00A469C0">
      <w:pPr>
        <w:jc w:val="right"/>
        <w:rPr>
          <w:b/>
          <w:i/>
        </w:rPr>
      </w:pPr>
    </w:p>
    <w:p w:rsidR="00A469C0" w:rsidRDefault="00A469C0" w:rsidP="00A469C0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Specyfikacja techniczna przedmiotu zamówienia</w:t>
      </w:r>
    </w:p>
    <w:p w:rsidR="00A469C0" w:rsidRDefault="00A469C0" w:rsidP="00A469C0">
      <w:pPr>
        <w:rPr>
          <w:sz w:val="32"/>
          <w:szCs w:val="32"/>
        </w:rPr>
      </w:pPr>
    </w:p>
    <w:tbl>
      <w:tblPr>
        <w:tblW w:w="9025" w:type="dxa"/>
        <w:tblInd w:w="93" w:type="dxa"/>
        <w:tblLook w:val="04A0" w:firstRow="1" w:lastRow="0" w:firstColumn="1" w:lastColumn="0" w:noHBand="0" w:noVBand="1"/>
      </w:tblPr>
      <w:tblGrid>
        <w:gridCol w:w="2895"/>
        <w:gridCol w:w="3357"/>
        <w:gridCol w:w="2410"/>
        <w:gridCol w:w="363"/>
      </w:tblGrid>
      <w:tr w:rsidR="00A469C0" w:rsidTr="00A469C0">
        <w:trPr>
          <w:trHeight w:val="591"/>
        </w:trPr>
        <w:tc>
          <w:tcPr>
            <w:tcW w:w="8662" w:type="dxa"/>
            <w:gridSpan w:val="3"/>
            <w:hideMark/>
          </w:tcPr>
          <w:p w:rsidR="00A469C0" w:rsidRDefault="00A469C0">
            <w:pPr>
              <w:adjustRightInd w:val="0"/>
              <w:spacing w:line="360" w:lineRule="auto"/>
              <w:ind w:left="414" w:hanging="3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Przedmiotem zamówienia jest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systemu sterowania PLC opartego na komputerach przemysłowych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wg. poniższej specyfikacji:</w:t>
            </w:r>
          </w:p>
        </w:tc>
        <w:tc>
          <w:tcPr>
            <w:tcW w:w="363" w:type="dxa"/>
          </w:tcPr>
          <w:p w:rsidR="00A469C0" w:rsidRDefault="00A469C0">
            <w:pPr>
              <w:adjustRightInd w:val="0"/>
              <w:spacing w:line="360" w:lineRule="atLeast"/>
              <w:ind w:left="414" w:hanging="3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A469C0" w:rsidTr="00A469C0">
        <w:trPr>
          <w:trHeight w:val="255"/>
        </w:trPr>
        <w:tc>
          <w:tcPr>
            <w:tcW w:w="2895" w:type="dxa"/>
          </w:tcPr>
          <w:p w:rsidR="00A469C0" w:rsidRDefault="00A469C0">
            <w:pPr>
              <w:adjustRightInd w:val="0"/>
              <w:spacing w:line="360" w:lineRule="atLeas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5767" w:type="dxa"/>
            <w:gridSpan w:val="2"/>
          </w:tcPr>
          <w:p w:rsidR="00A469C0" w:rsidRDefault="00A469C0">
            <w:pPr>
              <w:adjustRightInd w:val="0"/>
              <w:spacing w:line="360" w:lineRule="atLeas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3" w:type="dxa"/>
          </w:tcPr>
          <w:p w:rsidR="00A469C0" w:rsidRDefault="00A469C0">
            <w:pPr>
              <w:adjustRightInd w:val="0"/>
              <w:spacing w:line="360" w:lineRule="atLeast"/>
              <w:ind w:left="414" w:hanging="357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A469C0" w:rsidTr="00A469C0">
        <w:trPr>
          <w:trHeight w:val="315"/>
        </w:trPr>
        <w:tc>
          <w:tcPr>
            <w:tcW w:w="9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C0" w:rsidRDefault="00A469C0">
            <w:pPr>
              <w:tabs>
                <w:tab w:val="left" w:pos="690"/>
                <w:tab w:val="center" w:pos="2032"/>
              </w:tabs>
              <w:adjustRightInd w:val="0"/>
              <w:spacing w:line="360" w:lineRule="atLeast"/>
              <w:ind w:left="414" w:hanging="357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Jednostka podstawowa – CPU C6030</w:t>
            </w:r>
          </w:p>
        </w:tc>
      </w:tr>
      <w:tr w:rsidR="00A469C0" w:rsidTr="00A469C0">
        <w:trPr>
          <w:trHeight w:val="31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C0" w:rsidRDefault="00A469C0">
            <w:pPr>
              <w:adjustRightInd w:val="0"/>
              <w:spacing w:line="360" w:lineRule="atLeast"/>
              <w:ind w:left="414" w:hanging="3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parametru</w:t>
            </w:r>
          </w:p>
        </w:tc>
        <w:tc>
          <w:tcPr>
            <w:tcW w:w="3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9C0" w:rsidRDefault="00A469C0">
            <w:pPr>
              <w:tabs>
                <w:tab w:val="left" w:pos="690"/>
                <w:tab w:val="center" w:pos="2032"/>
              </w:tabs>
              <w:adjustRightInd w:val="0"/>
              <w:spacing w:line="360" w:lineRule="atLeast"/>
              <w:ind w:left="414" w:hanging="3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Wymagany</w:t>
            </w:r>
          </w:p>
        </w:tc>
        <w:tc>
          <w:tcPr>
            <w:tcW w:w="2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9C0" w:rsidRDefault="00A469C0">
            <w:pPr>
              <w:tabs>
                <w:tab w:val="left" w:pos="690"/>
                <w:tab w:val="center" w:pos="2032"/>
              </w:tabs>
              <w:adjustRightInd w:val="0"/>
              <w:spacing w:line="360" w:lineRule="atLeast"/>
              <w:ind w:left="414" w:hanging="3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Oferowany</w:t>
            </w:r>
          </w:p>
        </w:tc>
      </w:tr>
      <w:tr w:rsidR="00A469C0" w:rsidTr="00A469C0">
        <w:trPr>
          <w:trHeight w:val="1236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C0" w:rsidRDefault="00A469C0">
            <w:pPr>
              <w:adjustRightInd w:val="0"/>
              <w:spacing w:line="360" w:lineRule="auto"/>
              <w:ind w:left="414" w:hanging="357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Typ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9C0" w:rsidRDefault="00A469C0">
            <w:pPr>
              <w:adjustRightInd w:val="0"/>
              <w:spacing w:line="360" w:lineRule="auto"/>
              <w:ind w:left="414" w:hanging="357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Embedded PC, przystosowany do montażu na szynie DIN z bezpośrednim interfejsem We/Wy; obsługa magistrali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EtherCAT</w:t>
            </w:r>
            <w:proofErr w:type="spellEnd"/>
          </w:p>
        </w:tc>
        <w:tc>
          <w:tcPr>
            <w:tcW w:w="2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9C0" w:rsidRDefault="00A469C0">
            <w:pPr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469C0" w:rsidRDefault="00A469C0">
            <w:pPr>
              <w:adjustRightInd w:val="0"/>
              <w:spacing w:line="360" w:lineRule="auto"/>
              <w:ind w:left="414" w:hanging="357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A469C0" w:rsidRPr="00A469C0" w:rsidTr="00A469C0">
        <w:trPr>
          <w:trHeight w:val="419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C0" w:rsidRDefault="00A469C0">
            <w:pPr>
              <w:adjustRightInd w:val="0"/>
              <w:spacing w:line="360" w:lineRule="auto"/>
              <w:ind w:left="414" w:hanging="357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Procesor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9C0" w:rsidRDefault="00A469C0">
            <w:pPr>
              <w:adjustRightInd w:val="0"/>
              <w:spacing w:line="360" w:lineRule="auto"/>
              <w:ind w:left="414" w:hanging="357"/>
              <w:jc w:val="center"/>
              <w:rPr>
                <w:rFonts w:asciiTheme="minorHAnsi" w:hAnsiTheme="minorHAnsi" w:cstheme="minorHAnsi"/>
                <w:sz w:val="22"/>
                <w:szCs w:val="22"/>
                <w:lang w:val="en-GB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Intel Core i5 7th gen., 4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rdzenie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3.3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Ghz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+/- 10% </w:t>
            </w:r>
          </w:p>
        </w:tc>
        <w:tc>
          <w:tcPr>
            <w:tcW w:w="2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9C0" w:rsidRDefault="00A469C0">
            <w:pPr>
              <w:adjustRightInd w:val="0"/>
              <w:spacing w:line="360" w:lineRule="auto"/>
              <w:ind w:left="414" w:hanging="357"/>
              <w:jc w:val="center"/>
              <w:rPr>
                <w:rFonts w:asciiTheme="minorHAnsi" w:hAnsiTheme="minorHAnsi" w:cstheme="minorHAnsi"/>
                <w:sz w:val="22"/>
                <w:szCs w:val="22"/>
                <w:lang w:val="en-GB" w:eastAsia="en-US"/>
              </w:rPr>
            </w:pPr>
          </w:p>
        </w:tc>
      </w:tr>
      <w:tr w:rsidR="00A469C0" w:rsidTr="00A469C0">
        <w:trPr>
          <w:trHeight w:val="30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C0" w:rsidRDefault="00A469C0">
            <w:pPr>
              <w:adjustRightInd w:val="0"/>
              <w:spacing w:line="360" w:lineRule="auto"/>
              <w:ind w:left="414" w:hanging="357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Pamięć ram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9C0" w:rsidRDefault="00A469C0">
            <w:pPr>
              <w:adjustRightInd w:val="0"/>
              <w:spacing w:line="360" w:lineRule="auto"/>
              <w:ind w:left="414" w:hanging="357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 GB DDR3 RAM</w:t>
            </w:r>
          </w:p>
        </w:tc>
        <w:tc>
          <w:tcPr>
            <w:tcW w:w="2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9C0" w:rsidRDefault="00A469C0">
            <w:pPr>
              <w:adjustRightInd w:val="0"/>
              <w:spacing w:line="360" w:lineRule="auto"/>
              <w:ind w:left="414" w:hanging="357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A469C0" w:rsidTr="00A469C0">
        <w:trPr>
          <w:trHeight w:val="30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C0" w:rsidRDefault="00A469C0">
            <w:pPr>
              <w:adjustRightInd w:val="0"/>
              <w:spacing w:line="360" w:lineRule="auto"/>
              <w:ind w:left="414" w:hanging="357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Pamięć zewnętrzna typu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flash</w:t>
            </w:r>
            <w:proofErr w:type="spellEnd"/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9C0" w:rsidRDefault="00A469C0">
            <w:pPr>
              <w:adjustRightInd w:val="0"/>
              <w:spacing w:line="360" w:lineRule="auto"/>
              <w:ind w:left="414" w:hanging="357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160 GB SSD</w:t>
            </w:r>
          </w:p>
        </w:tc>
        <w:tc>
          <w:tcPr>
            <w:tcW w:w="2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9C0" w:rsidRDefault="00A469C0">
            <w:pPr>
              <w:adjustRightInd w:val="0"/>
              <w:spacing w:line="360" w:lineRule="auto"/>
              <w:ind w:left="414" w:hanging="357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A469C0" w:rsidTr="00A469C0">
        <w:trPr>
          <w:trHeight w:val="30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C0" w:rsidRDefault="00A469C0">
            <w:pPr>
              <w:adjustRightInd w:val="0"/>
              <w:spacing w:line="360" w:lineRule="auto"/>
              <w:ind w:left="414" w:hanging="357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Złącze komunikacyjne dla panelu HMI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9C0" w:rsidRDefault="00A469C0">
            <w:pPr>
              <w:adjustRightInd w:val="0"/>
              <w:spacing w:line="360" w:lineRule="auto"/>
              <w:ind w:left="414" w:hanging="357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DVI/USB</w:t>
            </w:r>
          </w:p>
        </w:tc>
        <w:tc>
          <w:tcPr>
            <w:tcW w:w="2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9C0" w:rsidRDefault="00A469C0">
            <w:pPr>
              <w:adjustRightInd w:val="0"/>
              <w:spacing w:line="360" w:lineRule="auto"/>
              <w:ind w:left="414" w:hanging="357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A469C0" w:rsidTr="00A469C0">
        <w:trPr>
          <w:trHeight w:val="30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C0" w:rsidRDefault="00A469C0">
            <w:pPr>
              <w:adjustRightInd w:val="0"/>
              <w:spacing w:line="360" w:lineRule="auto"/>
              <w:ind w:left="414" w:hanging="357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Złącza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EtherNET</w:t>
            </w:r>
            <w:proofErr w:type="spellEnd"/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9C0" w:rsidRDefault="00A469C0">
            <w:pPr>
              <w:adjustRightInd w:val="0"/>
              <w:spacing w:line="360" w:lineRule="auto"/>
              <w:ind w:left="414" w:hanging="357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 niezależne/ 2 niezależne katy sieciowe</w:t>
            </w:r>
          </w:p>
        </w:tc>
        <w:tc>
          <w:tcPr>
            <w:tcW w:w="2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9C0" w:rsidRDefault="00A469C0">
            <w:pPr>
              <w:adjustRightInd w:val="0"/>
              <w:spacing w:line="360" w:lineRule="auto"/>
              <w:ind w:left="414" w:hanging="357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A469C0" w:rsidTr="00A469C0">
        <w:trPr>
          <w:trHeight w:val="30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C0" w:rsidRDefault="00A469C0">
            <w:pPr>
              <w:adjustRightInd w:val="0"/>
              <w:spacing w:line="360" w:lineRule="auto"/>
              <w:ind w:left="414" w:hanging="357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Złącza USB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9C0" w:rsidRDefault="00A469C0">
            <w:pPr>
              <w:adjustRightInd w:val="0"/>
              <w:spacing w:line="360" w:lineRule="auto"/>
              <w:ind w:left="414" w:hanging="357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Minimum 4 x USB/opcjonalnie 8xUSB</w:t>
            </w:r>
          </w:p>
        </w:tc>
        <w:tc>
          <w:tcPr>
            <w:tcW w:w="2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9C0" w:rsidRDefault="00A469C0">
            <w:pPr>
              <w:adjustRightInd w:val="0"/>
              <w:spacing w:line="360" w:lineRule="auto"/>
              <w:ind w:left="414" w:hanging="357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A469C0" w:rsidTr="00A469C0">
        <w:trPr>
          <w:trHeight w:val="30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C0" w:rsidRDefault="00A469C0">
            <w:pPr>
              <w:adjustRightInd w:val="0"/>
              <w:spacing w:line="360" w:lineRule="auto"/>
              <w:ind w:left="414" w:hanging="357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System operacyjny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9C0" w:rsidRDefault="00A469C0">
            <w:pPr>
              <w:adjustRightInd w:val="0"/>
              <w:spacing w:line="360" w:lineRule="auto"/>
              <w:ind w:left="414" w:hanging="357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Windows 10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IoT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64-bit</w:t>
            </w:r>
          </w:p>
        </w:tc>
        <w:tc>
          <w:tcPr>
            <w:tcW w:w="2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9C0" w:rsidRDefault="00A469C0">
            <w:pPr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A469C0" w:rsidTr="00A469C0">
        <w:trPr>
          <w:trHeight w:val="30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C0" w:rsidRDefault="00A469C0">
            <w:pPr>
              <w:adjustRightInd w:val="0"/>
              <w:spacing w:line="360" w:lineRule="auto"/>
              <w:ind w:left="414" w:hanging="357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Oprogramowanie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9C0" w:rsidRDefault="00A469C0">
            <w:pPr>
              <w:adjustRightInd w:val="0"/>
              <w:spacing w:line="360" w:lineRule="auto"/>
              <w:ind w:left="414" w:hanging="357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Dedykowane do rozwiązania – programowanie sterowników</w:t>
            </w:r>
          </w:p>
        </w:tc>
        <w:tc>
          <w:tcPr>
            <w:tcW w:w="2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9C0" w:rsidRDefault="00A469C0">
            <w:pPr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A469C0" w:rsidTr="00A469C0">
        <w:trPr>
          <w:trHeight w:val="30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C0" w:rsidRDefault="00A469C0">
            <w:pPr>
              <w:adjustRightInd w:val="0"/>
              <w:spacing w:line="360" w:lineRule="auto"/>
              <w:ind w:left="414" w:hanging="357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Zasilacz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9C0" w:rsidRDefault="00A469C0">
            <w:pPr>
              <w:adjustRightInd w:val="0"/>
              <w:spacing w:line="360" w:lineRule="auto"/>
              <w:ind w:left="414" w:hanging="357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Stosowny do potrzeb</w:t>
            </w:r>
          </w:p>
        </w:tc>
        <w:tc>
          <w:tcPr>
            <w:tcW w:w="2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9C0" w:rsidRDefault="00A469C0">
            <w:pPr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:rsidR="00A469C0" w:rsidRDefault="00A469C0" w:rsidP="00A469C0">
      <w:pPr>
        <w:jc w:val="center"/>
        <w:rPr>
          <w:rFonts w:asciiTheme="minorHAnsi" w:hAnsiTheme="minorHAnsi" w:cstheme="minorHAnsi"/>
          <w:sz w:val="22"/>
          <w:szCs w:val="22"/>
          <w:lang w:eastAsia="en-US"/>
        </w:rPr>
      </w:pPr>
    </w:p>
    <w:tbl>
      <w:tblPr>
        <w:tblW w:w="9025" w:type="dxa"/>
        <w:tblInd w:w="93" w:type="dxa"/>
        <w:tblLook w:val="04A0" w:firstRow="1" w:lastRow="0" w:firstColumn="1" w:lastColumn="0" w:noHBand="0" w:noVBand="1"/>
      </w:tblPr>
      <w:tblGrid>
        <w:gridCol w:w="2895"/>
        <w:gridCol w:w="3357"/>
        <w:gridCol w:w="2773"/>
      </w:tblGrid>
      <w:tr w:rsidR="00A469C0" w:rsidTr="00A469C0">
        <w:trPr>
          <w:trHeight w:val="315"/>
        </w:trPr>
        <w:tc>
          <w:tcPr>
            <w:tcW w:w="9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C0" w:rsidRDefault="00A469C0">
            <w:pPr>
              <w:tabs>
                <w:tab w:val="left" w:pos="690"/>
                <w:tab w:val="center" w:pos="2032"/>
              </w:tabs>
              <w:adjustRightInd w:val="0"/>
              <w:spacing w:line="360" w:lineRule="atLeast"/>
              <w:ind w:left="414" w:hanging="357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Jednostka podstawowa – CPU C6015</w:t>
            </w:r>
          </w:p>
        </w:tc>
      </w:tr>
      <w:tr w:rsidR="00A469C0" w:rsidTr="00A469C0">
        <w:trPr>
          <w:trHeight w:val="31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C0" w:rsidRDefault="00A469C0">
            <w:pPr>
              <w:adjustRightInd w:val="0"/>
              <w:spacing w:line="360" w:lineRule="atLeast"/>
              <w:ind w:left="414" w:hanging="3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parametru</w:t>
            </w:r>
          </w:p>
        </w:tc>
        <w:tc>
          <w:tcPr>
            <w:tcW w:w="3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9C0" w:rsidRDefault="00A469C0">
            <w:pPr>
              <w:tabs>
                <w:tab w:val="left" w:pos="690"/>
                <w:tab w:val="center" w:pos="2032"/>
              </w:tabs>
              <w:adjustRightInd w:val="0"/>
              <w:spacing w:line="360" w:lineRule="atLeast"/>
              <w:ind w:left="414" w:hanging="3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Wymagany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9C0" w:rsidRDefault="00A469C0">
            <w:pPr>
              <w:tabs>
                <w:tab w:val="left" w:pos="690"/>
                <w:tab w:val="center" w:pos="2032"/>
              </w:tabs>
              <w:adjustRightInd w:val="0"/>
              <w:spacing w:line="360" w:lineRule="atLeast"/>
              <w:ind w:left="414" w:hanging="3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Oferowany</w:t>
            </w:r>
          </w:p>
        </w:tc>
      </w:tr>
      <w:tr w:rsidR="00A469C0" w:rsidTr="00A469C0">
        <w:trPr>
          <w:trHeight w:val="284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C0" w:rsidRDefault="00A469C0">
            <w:pPr>
              <w:adjustRightInd w:val="0"/>
              <w:spacing w:line="360" w:lineRule="auto"/>
              <w:ind w:left="414" w:hanging="357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Typ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9C0" w:rsidRDefault="00A469C0">
            <w:pPr>
              <w:adjustRightInd w:val="0"/>
              <w:spacing w:line="360" w:lineRule="auto"/>
              <w:ind w:left="414" w:hanging="357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IPC przystosowany do montażu na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szynę DIN, jak również do płyty montażowej; możliwość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obługi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komunkacji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We/Wy po magistrali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EtherCAT</w:t>
            </w:r>
            <w:proofErr w:type="spellEnd"/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9C0" w:rsidRDefault="00A469C0">
            <w:pPr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469C0" w:rsidRDefault="00A469C0">
            <w:pPr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469C0" w:rsidRDefault="00A469C0">
            <w:pPr>
              <w:adjustRightInd w:val="0"/>
              <w:spacing w:line="360" w:lineRule="auto"/>
              <w:ind w:left="414" w:hanging="357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A469C0" w:rsidTr="00A469C0">
        <w:trPr>
          <w:trHeight w:val="419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C0" w:rsidRDefault="00A469C0">
            <w:pPr>
              <w:adjustRightInd w:val="0"/>
              <w:spacing w:line="360" w:lineRule="auto"/>
              <w:ind w:left="414" w:hanging="357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Procesor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9C0" w:rsidRDefault="00A469C0">
            <w:pPr>
              <w:adjustRightInd w:val="0"/>
              <w:spacing w:line="360" w:lineRule="auto"/>
              <w:ind w:left="414" w:hanging="357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Intel Atom, 4 rdzenie , 2 GHZ +/- 10 %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9C0" w:rsidRDefault="00A469C0">
            <w:pPr>
              <w:adjustRightInd w:val="0"/>
              <w:spacing w:line="360" w:lineRule="auto"/>
              <w:ind w:left="414" w:hanging="357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A469C0" w:rsidTr="00A469C0">
        <w:trPr>
          <w:trHeight w:val="30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C0" w:rsidRDefault="00A469C0">
            <w:pPr>
              <w:adjustRightInd w:val="0"/>
              <w:spacing w:line="360" w:lineRule="auto"/>
              <w:ind w:left="414" w:hanging="357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Pamięć ram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9C0" w:rsidRDefault="00A469C0">
            <w:pPr>
              <w:adjustRightInd w:val="0"/>
              <w:spacing w:line="360" w:lineRule="auto"/>
              <w:ind w:left="414" w:hanging="357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 GB DDR3 RAM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9C0" w:rsidRDefault="00A469C0">
            <w:pPr>
              <w:adjustRightInd w:val="0"/>
              <w:spacing w:line="360" w:lineRule="auto"/>
              <w:ind w:left="414" w:hanging="357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A469C0" w:rsidTr="00A469C0">
        <w:trPr>
          <w:trHeight w:val="30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C0" w:rsidRDefault="00A469C0">
            <w:pPr>
              <w:adjustRightInd w:val="0"/>
              <w:spacing w:line="360" w:lineRule="auto"/>
              <w:ind w:left="414" w:hanging="357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System operacyjny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9C0" w:rsidRDefault="00A469C0">
            <w:pPr>
              <w:adjustRightInd w:val="0"/>
              <w:spacing w:line="360" w:lineRule="auto"/>
              <w:ind w:left="414" w:hanging="357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Windows 10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IoT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64-bit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9C0" w:rsidRDefault="00A469C0">
            <w:pPr>
              <w:adjustRightInd w:val="0"/>
              <w:spacing w:line="360" w:lineRule="auto"/>
              <w:ind w:left="414" w:hanging="357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A469C0" w:rsidTr="00A469C0">
        <w:trPr>
          <w:trHeight w:val="30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C0" w:rsidRDefault="00A469C0">
            <w:pPr>
              <w:adjustRightInd w:val="0"/>
              <w:spacing w:line="360" w:lineRule="auto"/>
              <w:ind w:left="414" w:hanging="357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Oprogramowanie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9C0" w:rsidRDefault="00A469C0">
            <w:pPr>
              <w:adjustRightInd w:val="0"/>
              <w:spacing w:line="360" w:lineRule="auto"/>
              <w:ind w:left="414" w:hanging="357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Dedykowane do rozwiązania – programowanie sterowników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9C0" w:rsidRDefault="00A469C0">
            <w:pPr>
              <w:adjustRightInd w:val="0"/>
              <w:spacing w:line="360" w:lineRule="auto"/>
              <w:ind w:left="414" w:hanging="357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A469C0" w:rsidTr="00A469C0">
        <w:trPr>
          <w:trHeight w:val="30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C0" w:rsidRDefault="00A469C0">
            <w:pPr>
              <w:adjustRightInd w:val="0"/>
              <w:spacing w:line="360" w:lineRule="auto"/>
              <w:ind w:left="414" w:hanging="357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Pamięć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9C0" w:rsidRDefault="00A469C0">
            <w:pPr>
              <w:adjustRightInd w:val="0"/>
              <w:spacing w:line="360" w:lineRule="auto"/>
              <w:ind w:left="414" w:hanging="357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30 GB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flash</w:t>
            </w:r>
            <w:proofErr w:type="spellEnd"/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9C0" w:rsidRDefault="00A469C0">
            <w:pPr>
              <w:adjustRightInd w:val="0"/>
              <w:spacing w:line="360" w:lineRule="auto"/>
              <w:ind w:left="414" w:hanging="357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A469C0" w:rsidTr="00A469C0">
        <w:trPr>
          <w:trHeight w:val="30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C0" w:rsidRDefault="00A469C0">
            <w:pPr>
              <w:adjustRightInd w:val="0"/>
              <w:spacing w:line="360" w:lineRule="auto"/>
              <w:ind w:left="414" w:hanging="357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Zasilacz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9C0" w:rsidRDefault="00A469C0">
            <w:pPr>
              <w:adjustRightInd w:val="0"/>
              <w:spacing w:line="360" w:lineRule="auto"/>
              <w:ind w:left="414" w:hanging="357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24 V dedykowany do urządzeni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9C0" w:rsidRDefault="00A469C0">
            <w:pPr>
              <w:adjustRightInd w:val="0"/>
              <w:spacing w:line="360" w:lineRule="auto"/>
              <w:ind w:left="414" w:hanging="357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:rsidR="00A469C0" w:rsidRDefault="00A469C0" w:rsidP="00A469C0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  <w:lang w:eastAsia="en-US"/>
        </w:rPr>
      </w:pPr>
    </w:p>
    <w:tbl>
      <w:tblPr>
        <w:tblW w:w="9025" w:type="dxa"/>
        <w:tblInd w:w="93" w:type="dxa"/>
        <w:tblLook w:val="04A0" w:firstRow="1" w:lastRow="0" w:firstColumn="1" w:lastColumn="0" w:noHBand="0" w:noVBand="1"/>
      </w:tblPr>
      <w:tblGrid>
        <w:gridCol w:w="2895"/>
        <w:gridCol w:w="3357"/>
        <w:gridCol w:w="2773"/>
      </w:tblGrid>
      <w:tr w:rsidR="00A469C0" w:rsidTr="00A469C0">
        <w:trPr>
          <w:trHeight w:val="315"/>
        </w:trPr>
        <w:tc>
          <w:tcPr>
            <w:tcW w:w="9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C0" w:rsidRDefault="00A469C0">
            <w:pPr>
              <w:tabs>
                <w:tab w:val="left" w:pos="690"/>
                <w:tab w:val="center" w:pos="2032"/>
              </w:tabs>
              <w:adjustRightInd w:val="0"/>
              <w:spacing w:line="360" w:lineRule="atLeast"/>
              <w:ind w:left="414" w:hanging="357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Panel dotykowy</w:t>
            </w:r>
          </w:p>
        </w:tc>
      </w:tr>
      <w:tr w:rsidR="00A469C0" w:rsidTr="00A469C0">
        <w:trPr>
          <w:trHeight w:val="31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C0" w:rsidRDefault="00A469C0">
            <w:pPr>
              <w:adjustRightInd w:val="0"/>
              <w:spacing w:line="360" w:lineRule="atLeast"/>
              <w:ind w:left="414" w:hanging="3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parametru</w:t>
            </w:r>
          </w:p>
        </w:tc>
        <w:tc>
          <w:tcPr>
            <w:tcW w:w="3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9C0" w:rsidRDefault="00A469C0">
            <w:pPr>
              <w:tabs>
                <w:tab w:val="left" w:pos="690"/>
                <w:tab w:val="center" w:pos="2032"/>
              </w:tabs>
              <w:adjustRightInd w:val="0"/>
              <w:spacing w:line="360" w:lineRule="atLeast"/>
              <w:ind w:left="414" w:hanging="3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Wymagany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9C0" w:rsidRDefault="00A469C0">
            <w:pPr>
              <w:tabs>
                <w:tab w:val="left" w:pos="690"/>
                <w:tab w:val="center" w:pos="2032"/>
              </w:tabs>
              <w:adjustRightInd w:val="0"/>
              <w:spacing w:line="360" w:lineRule="atLeast"/>
              <w:ind w:left="414" w:hanging="3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Oferowany</w:t>
            </w:r>
          </w:p>
        </w:tc>
      </w:tr>
      <w:tr w:rsidR="00A469C0" w:rsidTr="00A469C0">
        <w:trPr>
          <w:trHeight w:val="378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C0" w:rsidRDefault="00A469C0">
            <w:pPr>
              <w:adjustRightInd w:val="0"/>
              <w:spacing w:line="360" w:lineRule="auto"/>
              <w:ind w:left="414" w:hanging="357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Typ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9C0" w:rsidRDefault="00A469C0">
            <w:pPr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Wielodotykowy panel (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multi-touch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) w wykonaniu z aluminium i płaskim ekranem 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9C0" w:rsidRDefault="00A469C0">
            <w:pPr>
              <w:adjustRightIn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469C0" w:rsidRDefault="00A469C0">
            <w:pPr>
              <w:adjustRightInd w:val="0"/>
              <w:spacing w:line="360" w:lineRule="auto"/>
              <w:ind w:left="414" w:hanging="357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A469C0" w:rsidTr="00A469C0">
        <w:trPr>
          <w:trHeight w:val="30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C0" w:rsidRDefault="00A469C0">
            <w:pPr>
              <w:adjustRightInd w:val="0"/>
              <w:spacing w:line="360" w:lineRule="auto"/>
              <w:ind w:left="414" w:hanging="357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Wejścia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9C0" w:rsidRDefault="00A469C0">
            <w:pPr>
              <w:adjustRightInd w:val="0"/>
              <w:spacing w:line="360" w:lineRule="auto"/>
              <w:ind w:left="414" w:hanging="357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DVI USB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9C0" w:rsidRDefault="00A469C0">
            <w:pPr>
              <w:adjustRightInd w:val="0"/>
              <w:spacing w:line="360" w:lineRule="auto"/>
              <w:ind w:left="414" w:hanging="357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A469C0" w:rsidTr="00A469C0">
        <w:trPr>
          <w:trHeight w:val="30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C0" w:rsidRDefault="00A469C0">
            <w:pPr>
              <w:adjustRightInd w:val="0"/>
              <w:spacing w:line="360" w:lineRule="auto"/>
              <w:ind w:left="414" w:hanging="357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Rozmiar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9C0" w:rsidRDefault="00A469C0">
            <w:pPr>
              <w:adjustRightInd w:val="0"/>
              <w:spacing w:line="360" w:lineRule="auto"/>
              <w:ind w:left="414" w:hanging="357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12” +/- 10%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9C0" w:rsidRDefault="00A469C0">
            <w:pPr>
              <w:adjustRightInd w:val="0"/>
              <w:spacing w:line="360" w:lineRule="auto"/>
              <w:ind w:left="414" w:hanging="357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A469C0" w:rsidTr="00A469C0">
        <w:trPr>
          <w:trHeight w:val="30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C0" w:rsidRDefault="00A469C0">
            <w:pPr>
              <w:adjustRightInd w:val="0"/>
              <w:spacing w:line="360" w:lineRule="auto"/>
              <w:ind w:left="414" w:hanging="357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Rozdzielczość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9C0" w:rsidRDefault="00A469C0">
            <w:pPr>
              <w:adjustRightInd w:val="0"/>
              <w:spacing w:line="360" w:lineRule="auto"/>
              <w:ind w:left="414" w:hanging="357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 najmniej 1280 x 800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9C0" w:rsidRDefault="00A469C0">
            <w:pPr>
              <w:adjustRightInd w:val="0"/>
              <w:spacing w:line="360" w:lineRule="auto"/>
              <w:ind w:left="414" w:hanging="357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A469C0" w:rsidTr="00A469C0">
        <w:trPr>
          <w:trHeight w:val="300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C0" w:rsidRDefault="00A469C0">
            <w:pPr>
              <w:adjustRightInd w:val="0"/>
              <w:spacing w:line="360" w:lineRule="auto"/>
              <w:ind w:left="414" w:hanging="357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Kategoria ochronności</w:t>
            </w:r>
          </w:p>
        </w:tc>
        <w:tc>
          <w:tcPr>
            <w:tcW w:w="3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9C0" w:rsidRDefault="00A469C0">
            <w:pPr>
              <w:adjustRightInd w:val="0"/>
              <w:spacing w:line="360" w:lineRule="auto"/>
              <w:ind w:left="414" w:hanging="357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Całe urządzenie IP65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9C0" w:rsidRDefault="00A469C0">
            <w:pPr>
              <w:adjustRightInd w:val="0"/>
              <w:spacing w:line="360" w:lineRule="auto"/>
              <w:ind w:left="414" w:hanging="357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:rsidR="00A469C0" w:rsidRDefault="00A469C0" w:rsidP="00A469C0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  <w:lang w:eastAsia="en-US"/>
        </w:rPr>
      </w:pPr>
    </w:p>
    <w:tbl>
      <w:tblPr>
        <w:tblW w:w="9025" w:type="dxa"/>
        <w:tblInd w:w="93" w:type="dxa"/>
        <w:tblLook w:val="04A0" w:firstRow="1" w:lastRow="0" w:firstColumn="1" w:lastColumn="0" w:noHBand="0" w:noVBand="1"/>
      </w:tblPr>
      <w:tblGrid>
        <w:gridCol w:w="2895"/>
        <w:gridCol w:w="3357"/>
        <w:gridCol w:w="2773"/>
      </w:tblGrid>
      <w:tr w:rsidR="00A469C0" w:rsidTr="00A469C0">
        <w:trPr>
          <w:trHeight w:val="315"/>
        </w:trPr>
        <w:tc>
          <w:tcPr>
            <w:tcW w:w="9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C0" w:rsidRDefault="00A469C0">
            <w:pPr>
              <w:tabs>
                <w:tab w:val="left" w:pos="690"/>
                <w:tab w:val="center" w:pos="2032"/>
              </w:tabs>
              <w:adjustRightInd w:val="0"/>
              <w:spacing w:line="360" w:lineRule="atLeast"/>
              <w:ind w:left="414" w:hanging="357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4x Moduły wejść 4 kanały analogowe</w:t>
            </w:r>
          </w:p>
        </w:tc>
      </w:tr>
      <w:tr w:rsidR="00A469C0" w:rsidTr="00A469C0">
        <w:trPr>
          <w:trHeight w:val="31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C0" w:rsidRDefault="00A469C0">
            <w:pPr>
              <w:adjustRightInd w:val="0"/>
              <w:spacing w:line="360" w:lineRule="atLeast"/>
              <w:ind w:left="414" w:hanging="3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parametru</w:t>
            </w:r>
          </w:p>
        </w:tc>
        <w:tc>
          <w:tcPr>
            <w:tcW w:w="3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9C0" w:rsidRDefault="00A469C0">
            <w:pPr>
              <w:tabs>
                <w:tab w:val="left" w:pos="690"/>
                <w:tab w:val="center" w:pos="2032"/>
              </w:tabs>
              <w:adjustRightInd w:val="0"/>
              <w:spacing w:line="360" w:lineRule="atLeast"/>
              <w:ind w:left="414" w:hanging="3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Wymagany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9C0" w:rsidRDefault="00A469C0">
            <w:pPr>
              <w:tabs>
                <w:tab w:val="left" w:pos="690"/>
                <w:tab w:val="center" w:pos="2032"/>
              </w:tabs>
              <w:adjustRightInd w:val="0"/>
              <w:spacing w:line="360" w:lineRule="atLeast"/>
              <w:ind w:left="414" w:hanging="3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Oferowany</w:t>
            </w:r>
          </w:p>
        </w:tc>
      </w:tr>
      <w:tr w:rsidR="00A469C0" w:rsidTr="00A469C0">
        <w:trPr>
          <w:trHeight w:val="31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C0" w:rsidRDefault="00A469C0">
            <w:pPr>
              <w:adjustRightInd w:val="0"/>
              <w:spacing w:line="360" w:lineRule="atLeast"/>
              <w:ind w:left="414" w:hanging="357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Rodzaj wejścia</w:t>
            </w:r>
          </w:p>
        </w:tc>
        <w:tc>
          <w:tcPr>
            <w:tcW w:w="3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9C0" w:rsidRDefault="00A469C0">
            <w:pPr>
              <w:tabs>
                <w:tab w:val="left" w:pos="690"/>
                <w:tab w:val="center" w:pos="2032"/>
              </w:tabs>
              <w:adjustRightInd w:val="0"/>
              <w:spacing w:line="360" w:lineRule="atLeast"/>
              <w:ind w:left="414" w:hanging="357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analogowe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9C0" w:rsidRDefault="00A469C0">
            <w:pPr>
              <w:tabs>
                <w:tab w:val="left" w:pos="690"/>
                <w:tab w:val="center" w:pos="2032"/>
              </w:tabs>
              <w:adjustRightInd w:val="0"/>
              <w:spacing w:line="360" w:lineRule="atLeast"/>
              <w:ind w:left="414" w:hanging="357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</w:tr>
      <w:tr w:rsidR="00A469C0" w:rsidTr="00A469C0">
        <w:trPr>
          <w:trHeight w:val="31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C0" w:rsidRDefault="00A469C0">
            <w:pPr>
              <w:adjustRightInd w:val="0"/>
              <w:spacing w:line="360" w:lineRule="atLeast"/>
              <w:ind w:left="414" w:hanging="357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Napięcia</w:t>
            </w:r>
          </w:p>
        </w:tc>
        <w:tc>
          <w:tcPr>
            <w:tcW w:w="3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9C0" w:rsidRDefault="00A469C0">
            <w:pPr>
              <w:tabs>
                <w:tab w:val="left" w:pos="690"/>
                <w:tab w:val="center" w:pos="2032"/>
              </w:tabs>
              <w:adjustRightInd w:val="0"/>
              <w:spacing w:line="360" w:lineRule="atLeast"/>
              <w:ind w:left="414" w:hanging="357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0…10 V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9C0" w:rsidRDefault="00A469C0">
            <w:pPr>
              <w:tabs>
                <w:tab w:val="left" w:pos="690"/>
                <w:tab w:val="center" w:pos="2032"/>
              </w:tabs>
              <w:adjustRightInd w:val="0"/>
              <w:spacing w:line="360" w:lineRule="atLeast"/>
              <w:ind w:left="414" w:hanging="3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A469C0" w:rsidTr="00A469C0">
        <w:trPr>
          <w:trHeight w:val="31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C0" w:rsidRDefault="00A469C0">
            <w:pPr>
              <w:adjustRightInd w:val="0"/>
              <w:spacing w:line="360" w:lineRule="atLeast"/>
              <w:ind w:left="414" w:hanging="357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Rozdzielczość</w:t>
            </w:r>
          </w:p>
        </w:tc>
        <w:tc>
          <w:tcPr>
            <w:tcW w:w="3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9C0" w:rsidRDefault="00A469C0">
            <w:pPr>
              <w:tabs>
                <w:tab w:val="left" w:pos="690"/>
                <w:tab w:val="center" w:pos="2032"/>
              </w:tabs>
              <w:adjustRightInd w:val="0"/>
              <w:spacing w:line="360" w:lineRule="atLeast"/>
              <w:ind w:left="414" w:hanging="357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16 bit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9C0" w:rsidRDefault="00A469C0">
            <w:pPr>
              <w:tabs>
                <w:tab w:val="left" w:pos="690"/>
                <w:tab w:val="center" w:pos="2032"/>
              </w:tabs>
              <w:adjustRightInd w:val="0"/>
              <w:spacing w:line="360" w:lineRule="atLeast"/>
              <w:ind w:left="414" w:hanging="357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</w:tr>
      <w:tr w:rsidR="00A469C0" w:rsidTr="00A469C0">
        <w:trPr>
          <w:trHeight w:val="31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C0" w:rsidRDefault="00A469C0">
            <w:pPr>
              <w:adjustRightInd w:val="0"/>
              <w:spacing w:line="360" w:lineRule="atLeast"/>
              <w:ind w:left="414" w:hanging="357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System kablowania</w:t>
            </w:r>
          </w:p>
        </w:tc>
        <w:tc>
          <w:tcPr>
            <w:tcW w:w="3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9C0" w:rsidRDefault="00A469C0">
            <w:pPr>
              <w:tabs>
                <w:tab w:val="left" w:pos="690"/>
                <w:tab w:val="center" w:pos="2032"/>
              </w:tabs>
              <w:adjustRightInd w:val="0"/>
              <w:spacing w:line="360" w:lineRule="atLeast"/>
              <w:ind w:left="414" w:hanging="357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4 x 2 przewody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9C0" w:rsidRDefault="00A469C0">
            <w:pPr>
              <w:tabs>
                <w:tab w:val="left" w:pos="690"/>
                <w:tab w:val="center" w:pos="2032"/>
              </w:tabs>
              <w:adjustRightInd w:val="0"/>
              <w:spacing w:line="360" w:lineRule="atLeast"/>
              <w:ind w:left="414" w:hanging="357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</w:tr>
      <w:tr w:rsidR="00A469C0" w:rsidTr="00A469C0">
        <w:trPr>
          <w:trHeight w:val="31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C0" w:rsidRDefault="00A469C0">
            <w:pPr>
              <w:adjustRightInd w:val="0"/>
              <w:spacing w:line="360" w:lineRule="atLeast"/>
              <w:ind w:left="414" w:hanging="357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Komunikacja</w:t>
            </w:r>
          </w:p>
        </w:tc>
        <w:tc>
          <w:tcPr>
            <w:tcW w:w="3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9C0" w:rsidRDefault="00A469C0">
            <w:pPr>
              <w:tabs>
                <w:tab w:val="left" w:pos="690"/>
                <w:tab w:val="center" w:pos="2032"/>
              </w:tabs>
              <w:adjustRightInd w:val="0"/>
              <w:spacing w:line="360" w:lineRule="atLeast"/>
              <w:ind w:left="414" w:hanging="357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EtherCAT</w:t>
            </w:r>
            <w:proofErr w:type="spellEnd"/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9C0" w:rsidRDefault="00A469C0">
            <w:pPr>
              <w:tabs>
                <w:tab w:val="left" w:pos="690"/>
                <w:tab w:val="center" w:pos="2032"/>
              </w:tabs>
              <w:adjustRightInd w:val="0"/>
              <w:spacing w:line="360" w:lineRule="atLeast"/>
              <w:ind w:left="414" w:hanging="357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</w:tr>
    </w:tbl>
    <w:p w:rsidR="00A469C0" w:rsidRDefault="00A469C0" w:rsidP="00A469C0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  <w:lang w:eastAsia="en-US"/>
        </w:rPr>
      </w:pPr>
    </w:p>
    <w:tbl>
      <w:tblPr>
        <w:tblW w:w="9025" w:type="dxa"/>
        <w:tblInd w:w="93" w:type="dxa"/>
        <w:tblLook w:val="04A0" w:firstRow="1" w:lastRow="0" w:firstColumn="1" w:lastColumn="0" w:noHBand="0" w:noVBand="1"/>
      </w:tblPr>
      <w:tblGrid>
        <w:gridCol w:w="2895"/>
        <w:gridCol w:w="3357"/>
        <w:gridCol w:w="2773"/>
      </w:tblGrid>
      <w:tr w:rsidR="00A469C0" w:rsidTr="00A469C0">
        <w:trPr>
          <w:trHeight w:val="315"/>
        </w:trPr>
        <w:tc>
          <w:tcPr>
            <w:tcW w:w="9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C0" w:rsidRDefault="00A469C0">
            <w:pPr>
              <w:tabs>
                <w:tab w:val="left" w:pos="690"/>
                <w:tab w:val="center" w:pos="2032"/>
              </w:tabs>
              <w:adjustRightInd w:val="0"/>
              <w:spacing w:line="360" w:lineRule="atLeast"/>
              <w:ind w:left="414" w:hanging="357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4x Moduły wyjść 4 kanały analogowe</w:t>
            </w:r>
          </w:p>
        </w:tc>
      </w:tr>
      <w:tr w:rsidR="00A469C0" w:rsidTr="00A469C0">
        <w:trPr>
          <w:trHeight w:val="31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C0" w:rsidRDefault="00A469C0">
            <w:pPr>
              <w:adjustRightInd w:val="0"/>
              <w:spacing w:line="360" w:lineRule="atLeast"/>
              <w:ind w:left="414" w:hanging="3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parametru</w:t>
            </w:r>
          </w:p>
        </w:tc>
        <w:tc>
          <w:tcPr>
            <w:tcW w:w="3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9C0" w:rsidRDefault="00A469C0">
            <w:pPr>
              <w:tabs>
                <w:tab w:val="left" w:pos="690"/>
                <w:tab w:val="center" w:pos="2032"/>
              </w:tabs>
              <w:adjustRightInd w:val="0"/>
              <w:spacing w:line="360" w:lineRule="atLeast"/>
              <w:ind w:left="414" w:hanging="3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Wymagany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9C0" w:rsidRDefault="00A469C0">
            <w:pPr>
              <w:tabs>
                <w:tab w:val="left" w:pos="690"/>
                <w:tab w:val="center" w:pos="2032"/>
              </w:tabs>
              <w:adjustRightInd w:val="0"/>
              <w:spacing w:line="360" w:lineRule="atLeast"/>
              <w:ind w:left="414" w:hanging="3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Oferowany</w:t>
            </w:r>
          </w:p>
        </w:tc>
      </w:tr>
      <w:tr w:rsidR="00A469C0" w:rsidTr="00A469C0">
        <w:trPr>
          <w:trHeight w:val="31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C0" w:rsidRDefault="00A469C0">
            <w:pPr>
              <w:adjustRightInd w:val="0"/>
              <w:spacing w:line="360" w:lineRule="atLeast"/>
              <w:ind w:left="414" w:hanging="357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Rodzaj wyjścia</w:t>
            </w:r>
          </w:p>
        </w:tc>
        <w:tc>
          <w:tcPr>
            <w:tcW w:w="3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9C0" w:rsidRDefault="00A469C0">
            <w:pPr>
              <w:tabs>
                <w:tab w:val="left" w:pos="690"/>
                <w:tab w:val="center" w:pos="2032"/>
              </w:tabs>
              <w:adjustRightInd w:val="0"/>
              <w:spacing w:line="360" w:lineRule="atLeast"/>
              <w:ind w:left="414" w:hanging="357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analogowe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9C0" w:rsidRDefault="00A469C0">
            <w:pPr>
              <w:tabs>
                <w:tab w:val="left" w:pos="690"/>
                <w:tab w:val="center" w:pos="2032"/>
              </w:tabs>
              <w:adjustRightInd w:val="0"/>
              <w:spacing w:line="360" w:lineRule="atLeast"/>
              <w:ind w:left="414" w:hanging="357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</w:tr>
      <w:tr w:rsidR="00A469C0" w:rsidTr="00A469C0">
        <w:trPr>
          <w:trHeight w:val="31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C0" w:rsidRDefault="00A469C0">
            <w:pPr>
              <w:adjustRightInd w:val="0"/>
              <w:spacing w:line="360" w:lineRule="atLeast"/>
              <w:ind w:left="414" w:hanging="357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Napięcia</w:t>
            </w:r>
          </w:p>
        </w:tc>
        <w:tc>
          <w:tcPr>
            <w:tcW w:w="3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9C0" w:rsidRDefault="00A469C0">
            <w:pPr>
              <w:tabs>
                <w:tab w:val="left" w:pos="690"/>
                <w:tab w:val="center" w:pos="2032"/>
              </w:tabs>
              <w:adjustRightInd w:val="0"/>
              <w:spacing w:line="360" w:lineRule="atLeast"/>
              <w:ind w:left="414" w:hanging="357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0…10 V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9C0" w:rsidRDefault="00A469C0">
            <w:pPr>
              <w:tabs>
                <w:tab w:val="left" w:pos="690"/>
                <w:tab w:val="center" w:pos="2032"/>
              </w:tabs>
              <w:adjustRightInd w:val="0"/>
              <w:spacing w:line="360" w:lineRule="atLeast"/>
              <w:ind w:left="414" w:hanging="3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A469C0" w:rsidTr="00A469C0">
        <w:trPr>
          <w:trHeight w:val="31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C0" w:rsidRDefault="00A469C0">
            <w:pPr>
              <w:adjustRightInd w:val="0"/>
              <w:spacing w:line="360" w:lineRule="atLeast"/>
              <w:ind w:left="414" w:hanging="357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Rozdzielczość</w:t>
            </w:r>
          </w:p>
        </w:tc>
        <w:tc>
          <w:tcPr>
            <w:tcW w:w="3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9C0" w:rsidRDefault="00A469C0">
            <w:pPr>
              <w:tabs>
                <w:tab w:val="left" w:pos="690"/>
                <w:tab w:val="center" w:pos="2032"/>
              </w:tabs>
              <w:adjustRightInd w:val="0"/>
              <w:spacing w:line="360" w:lineRule="atLeast"/>
              <w:ind w:left="414" w:hanging="357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16 bit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9C0" w:rsidRDefault="00A469C0">
            <w:pPr>
              <w:tabs>
                <w:tab w:val="left" w:pos="690"/>
                <w:tab w:val="center" w:pos="2032"/>
              </w:tabs>
              <w:adjustRightInd w:val="0"/>
              <w:spacing w:line="360" w:lineRule="atLeast"/>
              <w:ind w:left="414" w:hanging="357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</w:tr>
      <w:tr w:rsidR="00A469C0" w:rsidTr="00A469C0">
        <w:trPr>
          <w:trHeight w:val="31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C0" w:rsidRDefault="00A469C0">
            <w:pPr>
              <w:adjustRightInd w:val="0"/>
              <w:spacing w:line="360" w:lineRule="atLeast"/>
              <w:ind w:left="414" w:hanging="357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System kablowania</w:t>
            </w:r>
          </w:p>
        </w:tc>
        <w:tc>
          <w:tcPr>
            <w:tcW w:w="3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9C0" w:rsidRDefault="00A469C0">
            <w:pPr>
              <w:tabs>
                <w:tab w:val="left" w:pos="690"/>
                <w:tab w:val="center" w:pos="2032"/>
              </w:tabs>
              <w:adjustRightInd w:val="0"/>
              <w:spacing w:line="360" w:lineRule="atLeast"/>
              <w:ind w:left="414" w:hanging="357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4 x 2 przewody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9C0" w:rsidRDefault="00A469C0">
            <w:pPr>
              <w:tabs>
                <w:tab w:val="left" w:pos="690"/>
                <w:tab w:val="center" w:pos="2032"/>
              </w:tabs>
              <w:adjustRightInd w:val="0"/>
              <w:spacing w:line="360" w:lineRule="atLeast"/>
              <w:ind w:left="414" w:hanging="357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</w:tr>
      <w:tr w:rsidR="00A469C0" w:rsidTr="00A469C0">
        <w:trPr>
          <w:trHeight w:val="31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C0" w:rsidRDefault="00A469C0">
            <w:pPr>
              <w:adjustRightInd w:val="0"/>
              <w:spacing w:line="360" w:lineRule="atLeast"/>
              <w:ind w:left="414" w:hanging="357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Komunikacja</w:t>
            </w:r>
          </w:p>
        </w:tc>
        <w:tc>
          <w:tcPr>
            <w:tcW w:w="3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9C0" w:rsidRDefault="00A469C0">
            <w:pPr>
              <w:tabs>
                <w:tab w:val="left" w:pos="690"/>
                <w:tab w:val="center" w:pos="2032"/>
              </w:tabs>
              <w:adjustRightInd w:val="0"/>
              <w:spacing w:line="360" w:lineRule="atLeast"/>
              <w:ind w:left="414" w:hanging="357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EtherCAT</w:t>
            </w:r>
            <w:proofErr w:type="spellEnd"/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9C0" w:rsidRDefault="00A469C0">
            <w:pPr>
              <w:tabs>
                <w:tab w:val="left" w:pos="690"/>
                <w:tab w:val="center" w:pos="2032"/>
              </w:tabs>
              <w:adjustRightInd w:val="0"/>
              <w:spacing w:line="360" w:lineRule="atLeast"/>
              <w:ind w:left="414" w:hanging="357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</w:tr>
    </w:tbl>
    <w:p w:rsidR="00A469C0" w:rsidRDefault="00A469C0" w:rsidP="00A469C0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  <w:lang w:eastAsia="en-US"/>
        </w:rPr>
      </w:pPr>
    </w:p>
    <w:p w:rsidR="00A469C0" w:rsidRDefault="00A469C0" w:rsidP="00A469C0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A469C0" w:rsidRDefault="00A469C0" w:rsidP="00A469C0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A469C0" w:rsidRDefault="00A469C0" w:rsidP="00A469C0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A469C0" w:rsidRDefault="00A469C0" w:rsidP="00A469C0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A469C0" w:rsidRDefault="00A469C0" w:rsidP="00A469C0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9025" w:type="dxa"/>
        <w:tblInd w:w="93" w:type="dxa"/>
        <w:tblLook w:val="04A0" w:firstRow="1" w:lastRow="0" w:firstColumn="1" w:lastColumn="0" w:noHBand="0" w:noVBand="1"/>
      </w:tblPr>
      <w:tblGrid>
        <w:gridCol w:w="2895"/>
        <w:gridCol w:w="3357"/>
        <w:gridCol w:w="2773"/>
      </w:tblGrid>
      <w:tr w:rsidR="00A469C0" w:rsidTr="00A469C0">
        <w:trPr>
          <w:trHeight w:val="315"/>
        </w:trPr>
        <w:tc>
          <w:tcPr>
            <w:tcW w:w="9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C0" w:rsidRDefault="00A469C0">
            <w:pPr>
              <w:tabs>
                <w:tab w:val="left" w:pos="690"/>
                <w:tab w:val="center" w:pos="2032"/>
              </w:tabs>
              <w:adjustRightInd w:val="0"/>
              <w:spacing w:line="360" w:lineRule="atLeast"/>
              <w:ind w:left="414" w:hanging="357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3x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Moduły wejść 8 kanałów cyfrowych</w:t>
            </w:r>
          </w:p>
        </w:tc>
      </w:tr>
      <w:tr w:rsidR="00A469C0" w:rsidTr="00A469C0">
        <w:trPr>
          <w:trHeight w:val="31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C0" w:rsidRDefault="00A469C0">
            <w:pPr>
              <w:adjustRightInd w:val="0"/>
              <w:spacing w:line="360" w:lineRule="atLeast"/>
              <w:ind w:left="414" w:hanging="3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parametru</w:t>
            </w:r>
          </w:p>
        </w:tc>
        <w:tc>
          <w:tcPr>
            <w:tcW w:w="3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9C0" w:rsidRDefault="00A469C0">
            <w:pPr>
              <w:tabs>
                <w:tab w:val="left" w:pos="690"/>
                <w:tab w:val="center" w:pos="2032"/>
              </w:tabs>
              <w:adjustRightInd w:val="0"/>
              <w:spacing w:line="360" w:lineRule="atLeast"/>
              <w:ind w:left="414" w:hanging="3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Wymagany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9C0" w:rsidRDefault="00A469C0">
            <w:pPr>
              <w:tabs>
                <w:tab w:val="left" w:pos="690"/>
                <w:tab w:val="center" w:pos="2032"/>
              </w:tabs>
              <w:adjustRightInd w:val="0"/>
              <w:spacing w:line="360" w:lineRule="atLeast"/>
              <w:ind w:left="414" w:hanging="3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Oferowany</w:t>
            </w:r>
          </w:p>
        </w:tc>
      </w:tr>
      <w:tr w:rsidR="00A469C0" w:rsidTr="00A469C0">
        <w:trPr>
          <w:trHeight w:val="31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C0" w:rsidRDefault="00A469C0">
            <w:pPr>
              <w:adjustRightInd w:val="0"/>
              <w:spacing w:line="360" w:lineRule="atLeast"/>
              <w:ind w:left="414" w:hanging="357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Rodzaj wejść</w:t>
            </w:r>
          </w:p>
        </w:tc>
        <w:tc>
          <w:tcPr>
            <w:tcW w:w="3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9C0" w:rsidRDefault="00A469C0">
            <w:pPr>
              <w:tabs>
                <w:tab w:val="left" w:pos="690"/>
                <w:tab w:val="center" w:pos="2032"/>
              </w:tabs>
              <w:adjustRightInd w:val="0"/>
              <w:spacing w:line="360" w:lineRule="atLeast"/>
              <w:ind w:left="414" w:hanging="357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cyfrowe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9C0" w:rsidRDefault="00A469C0">
            <w:pPr>
              <w:tabs>
                <w:tab w:val="left" w:pos="690"/>
                <w:tab w:val="center" w:pos="2032"/>
              </w:tabs>
              <w:adjustRightInd w:val="0"/>
              <w:spacing w:line="360" w:lineRule="atLeast"/>
              <w:ind w:left="414" w:hanging="357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</w:tr>
      <w:tr w:rsidR="00A469C0" w:rsidTr="00A469C0">
        <w:trPr>
          <w:trHeight w:val="31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C0" w:rsidRDefault="00A469C0">
            <w:pPr>
              <w:adjustRightInd w:val="0"/>
              <w:spacing w:line="360" w:lineRule="atLeast"/>
              <w:ind w:left="414" w:hanging="357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Napięcia</w:t>
            </w:r>
          </w:p>
        </w:tc>
        <w:tc>
          <w:tcPr>
            <w:tcW w:w="3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9C0" w:rsidRDefault="00A469C0">
            <w:pPr>
              <w:tabs>
                <w:tab w:val="left" w:pos="690"/>
                <w:tab w:val="center" w:pos="2032"/>
              </w:tabs>
              <w:adjustRightInd w:val="0"/>
              <w:spacing w:line="360" w:lineRule="atLeast"/>
              <w:ind w:left="414" w:hanging="357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24 V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9C0" w:rsidRDefault="00A469C0">
            <w:pPr>
              <w:tabs>
                <w:tab w:val="left" w:pos="690"/>
                <w:tab w:val="center" w:pos="2032"/>
              </w:tabs>
              <w:adjustRightInd w:val="0"/>
              <w:spacing w:line="360" w:lineRule="atLeast"/>
              <w:ind w:left="414" w:hanging="3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A469C0" w:rsidTr="00A469C0">
        <w:trPr>
          <w:trHeight w:val="31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C0" w:rsidRDefault="00A469C0">
            <w:pPr>
              <w:adjustRightInd w:val="0"/>
              <w:spacing w:line="360" w:lineRule="atLeast"/>
              <w:ind w:left="414" w:hanging="357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Filtr</w:t>
            </w:r>
          </w:p>
        </w:tc>
        <w:tc>
          <w:tcPr>
            <w:tcW w:w="3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9C0" w:rsidRDefault="00A469C0">
            <w:pPr>
              <w:tabs>
                <w:tab w:val="left" w:pos="690"/>
                <w:tab w:val="center" w:pos="2032"/>
              </w:tabs>
              <w:adjustRightInd w:val="0"/>
              <w:spacing w:line="360" w:lineRule="atLeast"/>
              <w:ind w:left="414" w:hanging="357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10 </w:t>
            </w: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us</w:t>
            </w:r>
            <w:proofErr w:type="spellEnd"/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9C0" w:rsidRDefault="00A469C0">
            <w:pPr>
              <w:tabs>
                <w:tab w:val="left" w:pos="690"/>
                <w:tab w:val="center" w:pos="2032"/>
              </w:tabs>
              <w:adjustRightInd w:val="0"/>
              <w:spacing w:line="360" w:lineRule="atLeast"/>
              <w:ind w:left="414" w:hanging="357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</w:tr>
      <w:tr w:rsidR="00A469C0" w:rsidTr="00A469C0">
        <w:trPr>
          <w:trHeight w:val="31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C0" w:rsidRDefault="00A469C0">
            <w:pPr>
              <w:adjustRightInd w:val="0"/>
              <w:spacing w:line="360" w:lineRule="atLeast"/>
              <w:ind w:left="414" w:hanging="357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System kablowania</w:t>
            </w:r>
          </w:p>
        </w:tc>
        <w:tc>
          <w:tcPr>
            <w:tcW w:w="3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9C0" w:rsidRDefault="00A469C0">
            <w:pPr>
              <w:tabs>
                <w:tab w:val="left" w:pos="690"/>
                <w:tab w:val="center" w:pos="2032"/>
              </w:tabs>
              <w:adjustRightInd w:val="0"/>
              <w:spacing w:line="360" w:lineRule="atLeast"/>
              <w:ind w:left="414" w:hanging="357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 przewód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9C0" w:rsidRDefault="00A469C0">
            <w:pPr>
              <w:tabs>
                <w:tab w:val="left" w:pos="690"/>
                <w:tab w:val="center" w:pos="2032"/>
              </w:tabs>
              <w:adjustRightInd w:val="0"/>
              <w:spacing w:line="360" w:lineRule="atLeast"/>
              <w:ind w:left="414" w:hanging="357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</w:tr>
      <w:tr w:rsidR="00A469C0" w:rsidTr="00A469C0">
        <w:trPr>
          <w:trHeight w:val="31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C0" w:rsidRDefault="00A469C0">
            <w:pPr>
              <w:adjustRightInd w:val="0"/>
              <w:spacing w:line="360" w:lineRule="atLeast"/>
              <w:ind w:left="414" w:hanging="357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Komunikacja</w:t>
            </w:r>
          </w:p>
        </w:tc>
        <w:tc>
          <w:tcPr>
            <w:tcW w:w="3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9C0" w:rsidRDefault="00A469C0">
            <w:pPr>
              <w:tabs>
                <w:tab w:val="left" w:pos="690"/>
                <w:tab w:val="center" w:pos="2032"/>
              </w:tabs>
              <w:adjustRightInd w:val="0"/>
              <w:spacing w:line="360" w:lineRule="atLeast"/>
              <w:ind w:left="414" w:hanging="357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EtherCAT</w:t>
            </w:r>
            <w:proofErr w:type="spellEnd"/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9C0" w:rsidRDefault="00A469C0">
            <w:pPr>
              <w:tabs>
                <w:tab w:val="left" w:pos="690"/>
                <w:tab w:val="center" w:pos="2032"/>
              </w:tabs>
              <w:adjustRightInd w:val="0"/>
              <w:spacing w:line="360" w:lineRule="atLeast"/>
              <w:ind w:left="414" w:hanging="357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</w:tr>
    </w:tbl>
    <w:p w:rsidR="00A469C0" w:rsidRDefault="00A469C0" w:rsidP="00A469C0">
      <w:pPr>
        <w:spacing w:line="360" w:lineRule="auto"/>
        <w:rPr>
          <w:rFonts w:asciiTheme="minorHAnsi" w:hAnsiTheme="minorHAnsi" w:cstheme="minorHAnsi"/>
          <w:sz w:val="22"/>
          <w:szCs w:val="22"/>
          <w:lang w:eastAsia="en-US"/>
        </w:rPr>
      </w:pPr>
    </w:p>
    <w:tbl>
      <w:tblPr>
        <w:tblW w:w="9025" w:type="dxa"/>
        <w:tblInd w:w="93" w:type="dxa"/>
        <w:tblLook w:val="04A0" w:firstRow="1" w:lastRow="0" w:firstColumn="1" w:lastColumn="0" w:noHBand="0" w:noVBand="1"/>
      </w:tblPr>
      <w:tblGrid>
        <w:gridCol w:w="2895"/>
        <w:gridCol w:w="3357"/>
        <w:gridCol w:w="2773"/>
      </w:tblGrid>
      <w:tr w:rsidR="00A469C0" w:rsidTr="00A469C0">
        <w:trPr>
          <w:trHeight w:val="315"/>
        </w:trPr>
        <w:tc>
          <w:tcPr>
            <w:tcW w:w="9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C0" w:rsidRDefault="00A469C0">
            <w:pPr>
              <w:tabs>
                <w:tab w:val="left" w:pos="690"/>
                <w:tab w:val="center" w:pos="2032"/>
              </w:tabs>
              <w:adjustRightInd w:val="0"/>
              <w:spacing w:line="360" w:lineRule="atLeast"/>
              <w:ind w:left="414" w:hanging="357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4x Moduły wyjść 8 kanałów cyfrowych</w:t>
            </w:r>
          </w:p>
        </w:tc>
      </w:tr>
      <w:tr w:rsidR="00A469C0" w:rsidTr="00A469C0">
        <w:trPr>
          <w:trHeight w:val="31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C0" w:rsidRDefault="00A469C0">
            <w:pPr>
              <w:adjustRightInd w:val="0"/>
              <w:spacing w:line="360" w:lineRule="atLeast"/>
              <w:ind w:left="414" w:hanging="3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parametru</w:t>
            </w:r>
          </w:p>
        </w:tc>
        <w:tc>
          <w:tcPr>
            <w:tcW w:w="3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9C0" w:rsidRDefault="00A469C0">
            <w:pPr>
              <w:tabs>
                <w:tab w:val="left" w:pos="690"/>
                <w:tab w:val="center" w:pos="2032"/>
              </w:tabs>
              <w:adjustRightInd w:val="0"/>
              <w:spacing w:line="360" w:lineRule="atLeast"/>
              <w:ind w:left="414" w:hanging="3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Wymagany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9C0" w:rsidRDefault="00A469C0">
            <w:pPr>
              <w:tabs>
                <w:tab w:val="left" w:pos="690"/>
                <w:tab w:val="center" w:pos="2032"/>
              </w:tabs>
              <w:adjustRightInd w:val="0"/>
              <w:spacing w:line="360" w:lineRule="atLeast"/>
              <w:ind w:left="414" w:hanging="3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Oferowany</w:t>
            </w:r>
          </w:p>
        </w:tc>
      </w:tr>
      <w:tr w:rsidR="00A469C0" w:rsidTr="00A469C0">
        <w:trPr>
          <w:trHeight w:val="31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C0" w:rsidRDefault="00A469C0">
            <w:pPr>
              <w:adjustRightInd w:val="0"/>
              <w:spacing w:line="360" w:lineRule="atLeast"/>
              <w:ind w:left="414" w:hanging="357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Rodzaj wyjść</w:t>
            </w:r>
          </w:p>
        </w:tc>
        <w:tc>
          <w:tcPr>
            <w:tcW w:w="3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9C0" w:rsidRDefault="00A469C0">
            <w:pPr>
              <w:tabs>
                <w:tab w:val="left" w:pos="690"/>
                <w:tab w:val="center" w:pos="2032"/>
              </w:tabs>
              <w:adjustRightInd w:val="0"/>
              <w:spacing w:line="360" w:lineRule="atLeast"/>
              <w:ind w:left="414" w:hanging="357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cyfrowe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9C0" w:rsidRDefault="00A469C0">
            <w:pPr>
              <w:tabs>
                <w:tab w:val="left" w:pos="690"/>
                <w:tab w:val="center" w:pos="2032"/>
              </w:tabs>
              <w:adjustRightInd w:val="0"/>
              <w:spacing w:line="360" w:lineRule="atLeast"/>
              <w:ind w:left="414" w:hanging="357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</w:tr>
      <w:tr w:rsidR="00A469C0" w:rsidTr="00A469C0">
        <w:trPr>
          <w:trHeight w:val="31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C0" w:rsidRDefault="00A469C0">
            <w:pPr>
              <w:adjustRightInd w:val="0"/>
              <w:spacing w:line="360" w:lineRule="atLeast"/>
              <w:ind w:left="414" w:hanging="357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Napięcia</w:t>
            </w:r>
          </w:p>
        </w:tc>
        <w:tc>
          <w:tcPr>
            <w:tcW w:w="3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9C0" w:rsidRDefault="00A469C0">
            <w:pPr>
              <w:tabs>
                <w:tab w:val="left" w:pos="690"/>
                <w:tab w:val="center" w:pos="2032"/>
              </w:tabs>
              <w:adjustRightInd w:val="0"/>
              <w:spacing w:line="360" w:lineRule="atLeast"/>
              <w:ind w:left="414" w:hanging="357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24 V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9C0" w:rsidRDefault="00A469C0">
            <w:pPr>
              <w:tabs>
                <w:tab w:val="left" w:pos="690"/>
                <w:tab w:val="center" w:pos="2032"/>
              </w:tabs>
              <w:adjustRightInd w:val="0"/>
              <w:spacing w:line="360" w:lineRule="atLeast"/>
              <w:ind w:left="414" w:hanging="3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A469C0" w:rsidTr="00A469C0">
        <w:trPr>
          <w:trHeight w:val="31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C0" w:rsidRDefault="00A469C0">
            <w:pPr>
              <w:adjustRightInd w:val="0"/>
              <w:spacing w:line="360" w:lineRule="atLeast"/>
              <w:ind w:left="414" w:hanging="357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Natężenia</w:t>
            </w:r>
          </w:p>
        </w:tc>
        <w:tc>
          <w:tcPr>
            <w:tcW w:w="3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9C0" w:rsidRDefault="00A469C0">
            <w:pPr>
              <w:tabs>
                <w:tab w:val="left" w:pos="690"/>
                <w:tab w:val="center" w:pos="2032"/>
              </w:tabs>
              <w:adjustRightInd w:val="0"/>
              <w:spacing w:line="360" w:lineRule="atLeast"/>
              <w:ind w:left="414" w:hanging="357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0,5 A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9C0" w:rsidRDefault="00A469C0">
            <w:pPr>
              <w:tabs>
                <w:tab w:val="left" w:pos="690"/>
                <w:tab w:val="center" w:pos="2032"/>
              </w:tabs>
              <w:adjustRightInd w:val="0"/>
              <w:spacing w:line="360" w:lineRule="atLeast"/>
              <w:ind w:left="414" w:hanging="357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</w:tr>
      <w:tr w:rsidR="00A469C0" w:rsidTr="00A469C0">
        <w:trPr>
          <w:trHeight w:val="31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C0" w:rsidRDefault="00A469C0">
            <w:pPr>
              <w:adjustRightInd w:val="0"/>
              <w:spacing w:line="360" w:lineRule="atLeast"/>
              <w:ind w:left="414" w:hanging="357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System kablowania</w:t>
            </w:r>
          </w:p>
        </w:tc>
        <w:tc>
          <w:tcPr>
            <w:tcW w:w="3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9C0" w:rsidRDefault="00A469C0">
            <w:pPr>
              <w:tabs>
                <w:tab w:val="left" w:pos="690"/>
                <w:tab w:val="center" w:pos="2032"/>
              </w:tabs>
              <w:adjustRightInd w:val="0"/>
              <w:spacing w:line="360" w:lineRule="atLeast"/>
              <w:ind w:left="414" w:hanging="357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 przewód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9C0" w:rsidRDefault="00A469C0">
            <w:pPr>
              <w:tabs>
                <w:tab w:val="left" w:pos="690"/>
                <w:tab w:val="center" w:pos="2032"/>
              </w:tabs>
              <w:adjustRightInd w:val="0"/>
              <w:spacing w:line="360" w:lineRule="atLeast"/>
              <w:ind w:left="414" w:hanging="357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</w:tr>
      <w:tr w:rsidR="00A469C0" w:rsidTr="00A469C0">
        <w:trPr>
          <w:trHeight w:val="31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C0" w:rsidRDefault="00A469C0">
            <w:pPr>
              <w:adjustRightInd w:val="0"/>
              <w:spacing w:line="360" w:lineRule="atLeast"/>
              <w:ind w:left="414" w:hanging="357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Komunikacja</w:t>
            </w:r>
          </w:p>
        </w:tc>
        <w:tc>
          <w:tcPr>
            <w:tcW w:w="3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9C0" w:rsidRDefault="00A469C0">
            <w:pPr>
              <w:tabs>
                <w:tab w:val="left" w:pos="690"/>
                <w:tab w:val="center" w:pos="2032"/>
              </w:tabs>
              <w:adjustRightInd w:val="0"/>
              <w:spacing w:line="360" w:lineRule="atLeast"/>
              <w:ind w:left="414" w:hanging="357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EtherCAT</w:t>
            </w:r>
            <w:proofErr w:type="spellEnd"/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9C0" w:rsidRDefault="00A469C0">
            <w:pPr>
              <w:tabs>
                <w:tab w:val="left" w:pos="690"/>
                <w:tab w:val="center" w:pos="2032"/>
              </w:tabs>
              <w:adjustRightInd w:val="0"/>
              <w:spacing w:line="360" w:lineRule="atLeast"/>
              <w:ind w:left="414" w:hanging="357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</w:tr>
    </w:tbl>
    <w:p w:rsidR="00A469C0" w:rsidRDefault="00A469C0" w:rsidP="00A469C0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  <w:lang w:eastAsia="en-US"/>
        </w:rPr>
      </w:pPr>
    </w:p>
    <w:tbl>
      <w:tblPr>
        <w:tblW w:w="9025" w:type="dxa"/>
        <w:tblInd w:w="93" w:type="dxa"/>
        <w:tblLook w:val="04A0" w:firstRow="1" w:lastRow="0" w:firstColumn="1" w:lastColumn="0" w:noHBand="0" w:noVBand="1"/>
      </w:tblPr>
      <w:tblGrid>
        <w:gridCol w:w="2895"/>
        <w:gridCol w:w="3357"/>
        <w:gridCol w:w="2773"/>
      </w:tblGrid>
      <w:tr w:rsidR="00A469C0" w:rsidTr="00A469C0">
        <w:trPr>
          <w:trHeight w:val="315"/>
        </w:trPr>
        <w:tc>
          <w:tcPr>
            <w:tcW w:w="9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C0" w:rsidRDefault="00A469C0">
            <w:pPr>
              <w:tabs>
                <w:tab w:val="left" w:pos="690"/>
                <w:tab w:val="center" w:pos="2032"/>
              </w:tabs>
              <w:adjustRightInd w:val="0"/>
              <w:spacing w:line="360" w:lineRule="atLeast"/>
              <w:ind w:left="414" w:hanging="357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4x Moduły wyjść przekaźnikowych 4 kanałów cyfrowych</w:t>
            </w:r>
          </w:p>
        </w:tc>
      </w:tr>
      <w:tr w:rsidR="00A469C0" w:rsidTr="00A469C0">
        <w:trPr>
          <w:trHeight w:val="31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C0" w:rsidRDefault="00A469C0">
            <w:pPr>
              <w:adjustRightInd w:val="0"/>
              <w:spacing w:line="360" w:lineRule="atLeast"/>
              <w:ind w:left="414" w:hanging="3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parametru</w:t>
            </w:r>
          </w:p>
        </w:tc>
        <w:tc>
          <w:tcPr>
            <w:tcW w:w="3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9C0" w:rsidRDefault="00A469C0">
            <w:pPr>
              <w:tabs>
                <w:tab w:val="left" w:pos="690"/>
                <w:tab w:val="center" w:pos="2032"/>
              </w:tabs>
              <w:adjustRightInd w:val="0"/>
              <w:spacing w:line="360" w:lineRule="atLeast"/>
              <w:ind w:left="414" w:hanging="3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Wymagany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9C0" w:rsidRDefault="00A469C0">
            <w:pPr>
              <w:tabs>
                <w:tab w:val="left" w:pos="690"/>
                <w:tab w:val="center" w:pos="2032"/>
              </w:tabs>
              <w:adjustRightInd w:val="0"/>
              <w:spacing w:line="360" w:lineRule="atLeast"/>
              <w:ind w:left="414" w:hanging="3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Oferowany</w:t>
            </w:r>
          </w:p>
        </w:tc>
      </w:tr>
      <w:tr w:rsidR="00A469C0" w:rsidTr="00A469C0">
        <w:trPr>
          <w:trHeight w:val="31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C0" w:rsidRDefault="00A469C0">
            <w:pPr>
              <w:adjustRightInd w:val="0"/>
              <w:spacing w:line="360" w:lineRule="atLeast"/>
              <w:ind w:left="414" w:hanging="357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Rodzaj wyjść</w:t>
            </w:r>
          </w:p>
        </w:tc>
        <w:tc>
          <w:tcPr>
            <w:tcW w:w="3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9C0" w:rsidRDefault="00A469C0">
            <w:pPr>
              <w:tabs>
                <w:tab w:val="left" w:pos="690"/>
                <w:tab w:val="center" w:pos="2032"/>
              </w:tabs>
              <w:adjustRightInd w:val="0"/>
              <w:spacing w:line="360" w:lineRule="atLeast"/>
              <w:ind w:left="414" w:hanging="357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cyfrowe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9C0" w:rsidRDefault="00A469C0">
            <w:pPr>
              <w:tabs>
                <w:tab w:val="left" w:pos="690"/>
                <w:tab w:val="center" w:pos="2032"/>
              </w:tabs>
              <w:adjustRightInd w:val="0"/>
              <w:spacing w:line="360" w:lineRule="atLeast"/>
              <w:ind w:left="414" w:hanging="357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</w:tr>
      <w:tr w:rsidR="00A469C0" w:rsidTr="00A469C0">
        <w:trPr>
          <w:trHeight w:val="31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C0" w:rsidRDefault="00A469C0">
            <w:pPr>
              <w:adjustRightInd w:val="0"/>
              <w:spacing w:line="360" w:lineRule="atLeast"/>
              <w:ind w:left="414" w:hanging="357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Napięcia</w:t>
            </w:r>
          </w:p>
        </w:tc>
        <w:tc>
          <w:tcPr>
            <w:tcW w:w="3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9C0" w:rsidRDefault="00A469C0">
            <w:pPr>
              <w:tabs>
                <w:tab w:val="left" w:pos="690"/>
                <w:tab w:val="center" w:pos="2032"/>
              </w:tabs>
              <w:adjustRightInd w:val="0"/>
              <w:spacing w:line="360" w:lineRule="atLeast"/>
              <w:ind w:left="414" w:hanging="357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vertAlign w:val="subscript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240 V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vertAlign w:val="subscript"/>
              </w:rPr>
              <w:t xml:space="preserve">AC 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/ 30 V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vertAlign w:val="subscript"/>
              </w:rPr>
              <w:softHyphen/>
              <w:t>DC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9C0" w:rsidRDefault="00A469C0">
            <w:pPr>
              <w:tabs>
                <w:tab w:val="left" w:pos="690"/>
                <w:tab w:val="center" w:pos="2032"/>
              </w:tabs>
              <w:adjustRightInd w:val="0"/>
              <w:spacing w:line="360" w:lineRule="atLeast"/>
              <w:ind w:left="414" w:hanging="3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A469C0" w:rsidTr="00A469C0">
        <w:trPr>
          <w:trHeight w:val="31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C0" w:rsidRDefault="00A469C0">
            <w:pPr>
              <w:adjustRightInd w:val="0"/>
              <w:spacing w:line="360" w:lineRule="atLeast"/>
              <w:ind w:left="414" w:hanging="357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Natężenia</w:t>
            </w:r>
          </w:p>
        </w:tc>
        <w:tc>
          <w:tcPr>
            <w:tcW w:w="3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9C0" w:rsidRDefault="00A469C0">
            <w:pPr>
              <w:tabs>
                <w:tab w:val="left" w:pos="690"/>
                <w:tab w:val="center" w:pos="2032"/>
              </w:tabs>
              <w:adjustRightInd w:val="0"/>
              <w:spacing w:line="360" w:lineRule="atLeas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4 A rezystancyjny</w:t>
            </w:r>
          </w:p>
          <w:p w:rsidR="00A469C0" w:rsidRDefault="00A469C0">
            <w:pPr>
              <w:tabs>
                <w:tab w:val="left" w:pos="690"/>
                <w:tab w:val="center" w:pos="2032"/>
              </w:tabs>
              <w:adjustRightInd w:val="0"/>
              <w:spacing w:line="360" w:lineRule="atLeast"/>
              <w:ind w:left="414" w:hanging="357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 A indukcyjny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9C0" w:rsidRDefault="00A469C0">
            <w:pPr>
              <w:tabs>
                <w:tab w:val="left" w:pos="690"/>
                <w:tab w:val="center" w:pos="2032"/>
              </w:tabs>
              <w:adjustRightInd w:val="0"/>
              <w:spacing w:line="360" w:lineRule="atLeast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</w:tr>
      <w:tr w:rsidR="00A469C0" w:rsidTr="00A469C0">
        <w:trPr>
          <w:trHeight w:val="31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C0" w:rsidRDefault="00A469C0">
            <w:pPr>
              <w:adjustRightInd w:val="0"/>
              <w:spacing w:line="360" w:lineRule="atLeast"/>
              <w:ind w:left="414" w:hanging="357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Waga</w:t>
            </w:r>
          </w:p>
        </w:tc>
        <w:tc>
          <w:tcPr>
            <w:tcW w:w="3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9C0" w:rsidRDefault="00A469C0">
            <w:pPr>
              <w:tabs>
                <w:tab w:val="left" w:pos="690"/>
                <w:tab w:val="center" w:pos="2032"/>
              </w:tabs>
              <w:adjustRightInd w:val="0"/>
              <w:spacing w:line="360" w:lineRule="atLeast"/>
              <w:ind w:left="414" w:hanging="357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Poniżej 80 g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9C0" w:rsidRDefault="00A469C0">
            <w:pPr>
              <w:tabs>
                <w:tab w:val="left" w:pos="690"/>
                <w:tab w:val="center" w:pos="2032"/>
              </w:tabs>
              <w:adjustRightInd w:val="0"/>
              <w:spacing w:line="360" w:lineRule="atLeast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</w:tr>
    </w:tbl>
    <w:p w:rsidR="00A469C0" w:rsidRDefault="00A469C0" w:rsidP="00A469C0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  <w:lang w:eastAsia="en-US"/>
        </w:rPr>
      </w:pPr>
    </w:p>
    <w:p w:rsidR="00A469C0" w:rsidRDefault="00A469C0" w:rsidP="00A469C0">
      <w:pPr>
        <w:jc w:val="right"/>
        <w:rPr>
          <w:rFonts w:ascii="Calibri" w:hAnsi="Calibri"/>
          <w:b/>
          <w:i/>
          <w:sz w:val="22"/>
          <w:szCs w:val="22"/>
        </w:rPr>
      </w:pPr>
      <w:r>
        <w:br w:type="page"/>
      </w:r>
      <w:r>
        <w:rPr>
          <w:rFonts w:ascii="Calibri" w:hAnsi="Calibri"/>
          <w:b/>
          <w:i/>
          <w:sz w:val="22"/>
          <w:szCs w:val="22"/>
        </w:rPr>
        <w:lastRenderedPageBreak/>
        <w:t>Załącznik nr 2 do zaproszenia AZP.273.16.2020</w:t>
      </w:r>
    </w:p>
    <w:p w:rsidR="00A469C0" w:rsidRDefault="00A469C0" w:rsidP="00A469C0">
      <w:pPr>
        <w:spacing w:before="120"/>
        <w:ind w:right="-1135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</w:t>
      </w:r>
    </w:p>
    <w:p w:rsidR="00A469C0" w:rsidRDefault="00A469C0" w:rsidP="00A469C0">
      <w:pPr>
        <w:tabs>
          <w:tab w:val="left" w:pos="540"/>
        </w:tabs>
        <w:spacing w:before="120" w:after="120"/>
        <w:ind w:right="-113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</w:t>
      </w:r>
    </w:p>
    <w:p w:rsidR="00A469C0" w:rsidRDefault="00A469C0" w:rsidP="00A469C0">
      <w:pPr>
        <w:ind w:right="-1134" w:firstLine="708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(nazwa i adres Wykonawcy)</w:t>
      </w:r>
    </w:p>
    <w:p w:rsidR="00A469C0" w:rsidRDefault="00A469C0" w:rsidP="00A469C0">
      <w:pPr>
        <w:ind w:right="-1134" w:firstLine="708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Tel:...........................................</w:t>
      </w:r>
    </w:p>
    <w:p w:rsidR="00A469C0" w:rsidRDefault="00A469C0" w:rsidP="00A469C0">
      <w:pPr>
        <w:ind w:right="-1134" w:firstLine="708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Fax:.........................................</w:t>
      </w:r>
    </w:p>
    <w:p w:rsidR="00A469C0" w:rsidRDefault="00A469C0" w:rsidP="00A469C0">
      <w:pPr>
        <w:ind w:right="-1134"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e-mail:……………………………………                                      </w:t>
      </w:r>
      <w:r>
        <w:rPr>
          <w:rFonts w:ascii="Calibri" w:hAnsi="Calibri"/>
          <w:sz w:val="22"/>
          <w:szCs w:val="22"/>
        </w:rPr>
        <w:t>...........................................................</w:t>
      </w:r>
    </w:p>
    <w:p w:rsidR="00A469C0" w:rsidRDefault="00A469C0" w:rsidP="00A469C0">
      <w:pPr>
        <w:spacing w:line="360" w:lineRule="auto"/>
        <w:ind w:left="4956" w:right="-79" w:firstLine="708"/>
        <w:jc w:val="center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(miejscowość i data)</w:t>
      </w:r>
    </w:p>
    <w:p w:rsidR="00A469C0" w:rsidRDefault="00A469C0" w:rsidP="00A469C0">
      <w:pPr>
        <w:spacing w:before="120"/>
        <w:ind w:left="-180" w:right="-1135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FORMULARZ OFERTY </w:t>
      </w:r>
    </w:p>
    <w:p w:rsidR="00A469C0" w:rsidRDefault="00A469C0" w:rsidP="00A469C0">
      <w:pPr>
        <w:spacing w:before="120"/>
        <w:ind w:left="-180" w:right="-1135"/>
        <w:jc w:val="both"/>
        <w:rPr>
          <w:rFonts w:ascii="Calibri" w:hAnsi="Calibri"/>
          <w:b/>
          <w:sz w:val="22"/>
          <w:szCs w:val="22"/>
        </w:rPr>
      </w:pPr>
    </w:p>
    <w:p w:rsidR="00A469C0" w:rsidRDefault="00A469C0" w:rsidP="00A469C0">
      <w:pPr>
        <w:jc w:val="both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 odpowiedzi na ogłoszenie o zaproszeniu do składania ofert na </w:t>
      </w:r>
      <w:r>
        <w:rPr>
          <w:rFonts w:ascii="Calibri" w:hAnsi="Calibri"/>
          <w:b/>
          <w:color w:val="000000"/>
          <w:spacing w:val="-2"/>
          <w:sz w:val="22"/>
          <w:szCs w:val="22"/>
        </w:rPr>
        <w:t>dostawę systemu sterowania PLC</w:t>
      </w:r>
      <w:r>
        <w:rPr>
          <w:rFonts w:ascii="Calibri" w:hAnsi="Calibri"/>
          <w:sz w:val="22"/>
          <w:szCs w:val="22"/>
        </w:rPr>
        <w:t xml:space="preserve"> zgodnie z wymaganiami określonymi w ogłoszeniu składam niniejszą ofertę:</w:t>
      </w:r>
    </w:p>
    <w:p w:rsidR="00A469C0" w:rsidRDefault="00A469C0" w:rsidP="00A469C0">
      <w:pPr>
        <w:widowControl/>
        <w:tabs>
          <w:tab w:val="left" w:pos="284"/>
        </w:tabs>
        <w:autoSpaceDN w:val="0"/>
        <w:spacing w:after="120"/>
        <w:ind w:left="360" w:hanging="360"/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1. Oferuję wykonanie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t xml:space="preserve">przedmiotu niniejszego zamówienia zgodnie z wymaganiami określonymi w ogłoszeniu do zaproszenia do składania ofert za cenę całkowitą: </w:t>
      </w:r>
    </w:p>
    <w:tbl>
      <w:tblPr>
        <w:tblW w:w="0" w:type="auto"/>
        <w:tblInd w:w="-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1"/>
        <w:gridCol w:w="5391"/>
      </w:tblGrid>
      <w:tr w:rsidR="00A469C0" w:rsidTr="00A469C0">
        <w:trPr>
          <w:trHeight w:val="660"/>
        </w:trPr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  <w:hideMark/>
          </w:tcPr>
          <w:p w:rsidR="00A469C0" w:rsidRDefault="00A469C0">
            <w:pPr>
              <w:snapToGrid w:val="0"/>
              <w:jc w:val="center"/>
              <w:rPr>
                <w:rFonts w:ascii="Calibri" w:hAnsi="Calibri"/>
                <w:b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OFERTOWA NETTO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69C0" w:rsidRDefault="00A469C0">
            <w:pPr>
              <w:snapToGrid w:val="0"/>
              <w:rPr>
                <w:rFonts w:ascii="Calibri" w:hAnsi="Calibri"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sz w:val="22"/>
                <w:szCs w:val="22"/>
              </w:rPr>
              <w:t>............................................................................</w:t>
            </w:r>
            <w:r>
              <w:rPr>
                <w:rFonts w:ascii="Calibri" w:hAnsi="Calibri"/>
                <w:bCs/>
                <w:i/>
                <w:iCs/>
                <w:sz w:val="22"/>
                <w:szCs w:val="22"/>
              </w:rPr>
              <w:t>PLN</w:t>
            </w:r>
            <w:r>
              <w:rPr>
                <w:rFonts w:ascii="Calibri" w:hAnsi="Calibri"/>
                <w:sz w:val="22"/>
                <w:szCs w:val="22"/>
              </w:rPr>
              <w:t xml:space="preserve"> (</w:t>
            </w:r>
            <w:r>
              <w:rPr>
                <w:rFonts w:ascii="Calibri" w:hAnsi="Calibri"/>
                <w:i/>
                <w:iCs/>
                <w:sz w:val="22"/>
                <w:szCs w:val="22"/>
              </w:rPr>
              <w:t>słownie</w:t>
            </w:r>
            <w:r>
              <w:rPr>
                <w:rFonts w:ascii="Calibri" w:hAnsi="Calibri"/>
                <w:sz w:val="22"/>
                <w:szCs w:val="22"/>
              </w:rPr>
              <w:t>: ......................................................................... ..........................................................................................</w:t>
            </w:r>
            <w:r>
              <w:rPr>
                <w:rFonts w:ascii="Calibri" w:hAnsi="Calibri"/>
                <w:i/>
                <w:iCs/>
                <w:sz w:val="22"/>
                <w:szCs w:val="22"/>
              </w:rPr>
              <w:t>PLN</w:t>
            </w:r>
            <w:r>
              <w:rPr>
                <w:rFonts w:ascii="Calibri" w:hAnsi="Calibri"/>
                <w:sz w:val="22"/>
                <w:szCs w:val="22"/>
              </w:rPr>
              <w:t>)</w:t>
            </w:r>
          </w:p>
        </w:tc>
      </w:tr>
      <w:tr w:rsidR="00A469C0" w:rsidTr="00A469C0">
        <w:trPr>
          <w:trHeight w:val="660"/>
        </w:trPr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</w:tcPr>
          <w:p w:rsidR="00A469C0" w:rsidRDefault="00A469C0">
            <w:pPr>
              <w:snapToGrid w:val="0"/>
              <w:jc w:val="center"/>
              <w:rPr>
                <w:rFonts w:ascii="Calibri" w:hAnsi="Calibri"/>
                <w:b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VAT</w:t>
            </w:r>
          </w:p>
          <w:p w:rsidR="00A469C0" w:rsidRDefault="00A469C0">
            <w:pPr>
              <w:jc w:val="center"/>
              <w:rPr>
                <w:rFonts w:ascii="Calibri" w:hAnsi="Calibri"/>
                <w:b/>
                <w:sz w:val="22"/>
                <w:szCs w:val="22"/>
                <w:lang w:eastAsia="zh-CN"/>
              </w:rPr>
            </w:pP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69C0" w:rsidRDefault="00A469C0">
            <w:pPr>
              <w:snapToGrid w:val="0"/>
              <w:rPr>
                <w:rFonts w:ascii="Calibri" w:hAnsi="Calibri"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sz w:val="22"/>
                <w:szCs w:val="22"/>
              </w:rPr>
              <w:t>............................................................................</w:t>
            </w:r>
            <w:r>
              <w:rPr>
                <w:rFonts w:ascii="Calibri" w:hAnsi="Calibri"/>
                <w:bCs/>
                <w:i/>
                <w:iCs/>
                <w:sz w:val="22"/>
                <w:szCs w:val="22"/>
              </w:rPr>
              <w:t>PLN</w:t>
            </w:r>
            <w:r>
              <w:rPr>
                <w:rFonts w:ascii="Calibri" w:hAnsi="Calibri"/>
                <w:sz w:val="22"/>
                <w:szCs w:val="22"/>
              </w:rPr>
              <w:t xml:space="preserve"> (</w:t>
            </w:r>
            <w:r>
              <w:rPr>
                <w:rFonts w:ascii="Calibri" w:hAnsi="Calibri"/>
                <w:i/>
                <w:iCs/>
                <w:sz w:val="22"/>
                <w:szCs w:val="22"/>
              </w:rPr>
              <w:t>słownie</w:t>
            </w:r>
            <w:r>
              <w:rPr>
                <w:rFonts w:ascii="Calibri" w:hAnsi="Calibri"/>
                <w:sz w:val="22"/>
                <w:szCs w:val="22"/>
              </w:rPr>
              <w:t>: ......................................................................... ......................................................................................</w:t>
            </w:r>
            <w:r>
              <w:rPr>
                <w:rFonts w:ascii="Calibri" w:hAnsi="Calibri"/>
                <w:i/>
                <w:iCs/>
                <w:sz w:val="22"/>
                <w:szCs w:val="22"/>
              </w:rPr>
              <w:t>PLN</w:t>
            </w:r>
            <w:r>
              <w:rPr>
                <w:rFonts w:ascii="Calibri" w:hAnsi="Calibri"/>
                <w:sz w:val="22"/>
                <w:szCs w:val="22"/>
              </w:rPr>
              <w:t>)</w:t>
            </w:r>
          </w:p>
        </w:tc>
      </w:tr>
      <w:tr w:rsidR="00A469C0" w:rsidTr="00A469C0">
        <w:trPr>
          <w:trHeight w:val="1143"/>
        </w:trPr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</w:tcPr>
          <w:p w:rsidR="00A469C0" w:rsidRDefault="00A469C0">
            <w:pPr>
              <w:snapToGrid w:val="0"/>
              <w:jc w:val="center"/>
              <w:rPr>
                <w:rFonts w:ascii="Calibri" w:hAnsi="Calibri"/>
                <w:b/>
                <w:sz w:val="22"/>
                <w:szCs w:val="22"/>
                <w:lang w:eastAsia="zh-CN"/>
              </w:rPr>
            </w:pPr>
          </w:p>
          <w:p w:rsidR="00A469C0" w:rsidRDefault="00A469C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OFERTOWA BRUTTO</w:t>
            </w:r>
          </w:p>
          <w:p w:rsidR="00A469C0" w:rsidRDefault="00A469C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A469C0" w:rsidRDefault="00A469C0">
            <w:pPr>
              <w:jc w:val="center"/>
              <w:rPr>
                <w:rFonts w:ascii="Calibri" w:hAnsi="Calibri"/>
                <w:b/>
                <w:sz w:val="22"/>
                <w:szCs w:val="22"/>
                <w:lang w:eastAsia="zh-CN"/>
              </w:rPr>
            </w:pP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69C0" w:rsidRDefault="00A469C0">
            <w:pPr>
              <w:snapToGrid w:val="0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............................................................................</w:t>
            </w:r>
            <w:r>
              <w:rPr>
                <w:rFonts w:ascii="Calibri" w:hAnsi="Calibri"/>
                <w:bCs/>
                <w:i/>
                <w:iCs/>
                <w:sz w:val="22"/>
                <w:szCs w:val="22"/>
              </w:rPr>
              <w:t>PLN</w:t>
            </w:r>
          </w:p>
          <w:p w:rsidR="00A469C0" w:rsidRDefault="00A469C0">
            <w:pPr>
              <w:snapToGrid w:val="0"/>
              <w:rPr>
                <w:rFonts w:ascii="Calibri" w:hAnsi="Calibri"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sz w:val="22"/>
                <w:szCs w:val="22"/>
              </w:rPr>
              <w:t>(</w:t>
            </w:r>
            <w:r>
              <w:rPr>
                <w:rFonts w:ascii="Calibri" w:hAnsi="Calibri"/>
                <w:i/>
                <w:iCs/>
                <w:sz w:val="22"/>
                <w:szCs w:val="22"/>
              </w:rPr>
              <w:t>słownie</w:t>
            </w:r>
            <w:r>
              <w:rPr>
                <w:rFonts w:ascii="Calibri" w:hAnsi="Calibri"/>
                <w:sz w:val="22"/>
                <w:szCs w:val="22"/>
              </w:rPr>
              <w:t>: ......................................................................... .........................................................................................PLN)</w:t>
            </w:r>
          </w:p>
        </w:tc>
      </w:tr>
    </w:tbl>
    <w:p w:rsidR="00A469C0" w:rsidRDefault="00A469C0" w:rsidP="00A469C0">
      <w:pPr>
        <w:numPr>
          <w:ilvl w:val="0"/>
          <w:numId w:val="1"/>
        </w:numPr>
        <w:autoSpaceDE/>
        <w:autoSpaceDN w:val="0"/>
        <w:spacing w:after="120"/>
        <w:ind w:left="425" w:hanging="425"/>
        <w:jc w:val="both"/>
        <w:textAlignment w:val="baseline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Oświadczam, że zapoznaliśmy się z zapytaniem ofertowym  (w tym z wzorem umowy) i nie wnosimy do niej zastrzeżeń oraz przyjmujemy warunki w niej zawarte.</w:t>
      </w:r>
    </w:p>
    <w:p w:rsidR="00A469C0" w:rsidRDefault="00A469C0" w:rsidP="00A469C0">
      <w:pPr>
        <w:keepNext/>
        <w:numPr>
          <w:ilvl w:val="0"/>
          <w:numId w:val="1"/>
        </w:numPr>
        <w:tabs>
          <w:tab w:val="left" w:pos="426"/>
        </w:tabs>
        <w:suppressAutoHyphens w:val="0"/>
        <w:autoSpaceDE/>
        <w:autoSpaceDN w:val="0"/>
        <w:adjustRightInd w:val="0"/>
        <w:spacing w:after="120"/>
        <w:ind w:left="426" w:hanging="426"/>
        <w:jc w:val="both"/>
        <w:textAlignment w:val="baseline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Oświadczam, że oferowany przedmiot umowy spełnia wymagania określone w opisie przedmiotu zamówienia. </w:t>
      </w:r>
    </w:p>
    <w:p w:rsidR="00A469C0" w:rsidRDefault="00A469C0" w:rsidP="00A469C0">
      <w:pPr>
        <w:keepNext/>
        <w:numPr>
          <w:ilvl w:val="0"/>
          <w:numId w:val="1"/>
        </w:numPr>
        <w:tabs>
          <w:tab w:val="left" w:pos="426"/>
        </w:tabs>
        <w:suppressAutoHyphens w:val="0"/>
        <w:autoSpaceDE/>
        <w:autoSpaceDN w:val="0"/>
        <w:adjustRightInd w:val="0"/>
        <w:spacing w:after="120"/>
        <w:ind w:hanging="1440"/>
        <w:jc w:val="both"/>
        <w:textAlignment w:val="baseline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 Oferuję wykonanie niniejszego zamówienia w terminie określonym w zapytaniu ofertowym. </w:t>
      </w:r>
    </w:p>
    <w:p w:rsidR="00A469C0" w:rsidRDefault="00A469C0" w:rsidP="00A469C0">
      <w:pPr>
        <w:numPr>
          <w:ilvl w:val="0"/>
          <w:numId w:val="1"/>
        </w:numPr>
        <w:autoSpaceDE/>
        <w:autoSpaceDN w:val="0"/>
        <w:spacing w:after="120"/>
        <w:ind w:left="567" w:hanging="567"/>
        <w:jc w:val="both"/>
        <w:textAlignment w:val="baseline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Oświadczam, że cena brutto podana w pkt 1 niniejszego formularza zawiera wszystkie koszty wykonania zamówienia jakie ponosi Zamawiający w przypadku wyboru niniejszej oferty.</w:t>
      </w:r>
    </w:p>
    <w:p w:rsidR="00A469C0" w:rsidRDefault="00A469C0" w:rsidP="00A469C0">
      <w:pPr>
        <w:numPr>
          <w:ilvl w:val="0"/>
          <w:numId w:val="1"/>
        </w:numPr>
        <w:autoSpaceDE/>
        <w:autoSpaceDN w:val="0"/>
        <w:spacing w:after="120"/>
        <w:ind w:left="567" w:hanging="567"/>
        <w:jc w:val="both"/>
        <w:textAlignment w:val="baseline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W przypadku udzielenia zamówienia, zobowiązuję się do zawarcia umowy w miejscu i terminie wskazanym przez Zamawiającego oraz na warunkach określonych we wzorze umowy stanowiącym załącznik Nr 3 do niniejszego zapytania ofertowego.</w:t>
      </w:r>
    </w:p>
    <w:p w:rsidR="00A469C0" w:rsidRDefault="00A469C0" w:rsidP="00A469C0">
      <w:pPr>
        <w:numPr>
          <w:ilvl w:val="0"/>
          <w:numId w:val="1"/>
        </w:numPr>
        <w:autoSpaceDE/>
        <w:autoSpaceDN w:val="0"/>
        <w:spacing w:after="120"/>
        <w:ind w:left="567" w:hanging="567"/>
        <w:jc w:val="both"/>
        <w:textAlignment w:val="baseline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Na podstawie art. 91 ust.3a ustawy PZP  oświadczam, że  wybór mojej oferty będzie prowadził/ nie będzie prowadził *) do powstania u Zamawiającego obowiązku podatkowego na podstawie przepisów o podatku od towarów i usług.</w:t>
      </w:r>
      <w:r>
        <w:t xml:space="preserve"> </w:t>
      </w:r>
      <w:r>
        <w:rPr>
          <w:rFonts w:ascii="Calibri" w:hAnsi="Calibri"/>
          <w:bCs/>
          <w:sz w:val="22"/>
          <w:szCs w:val="22"/>
        </w:rPr>
        <w:t>Poniżej wykaz dostaw i usług, od których powstaje u Zamawiającego obowiązek podatkowy.</w:t>
      </w:r>
    </w:p>
    <w:p w:rsidR="00A469C0" w:rsidRDefault="00A469C0" w:rsidP="00A469C0">
      <w:pPr>
        <w:spacing w:after="120"/>
        <w:ind w:left="426" w:hanging="426"/>
        <w:rPr>
          <w:rFonts w:ascii="Calibri" w:hAnsi="Calibri"/>
          <w:bCs/>
          <w:i/>
          <w:sz w:val="18"/>
          <w:szCs w:val="18"/>
        </w:rPr>
      </w:pPr>
      <w:r>
        <w:rPr>
          <w:rFonts w:ascii="Calibri" w:hAnsi="Calibri"/>
          <w:bCs/>
          <w:i/>
          <w:sz w:val="18"/>
          <w:szCs w:val="18"/>
        </w:rPr>
        <w:t>*)  niepotrzebne skreślić</w:t>
      </w:r>
    </w:p>
    <w:p w:rsidR="00A469C0" w:rsidRDefault="00A469C0" w:rsidP="00A469C0">
      <w:pPr>
        <w:spacing w:after="120"/>
        <w:rPr>
          <w:rFonts w:ascii="Calibri" w:hAnsi="Calibri"/>
          <w:bCs/>
          <w:i/>
          <w:sz w:val="18"/>
          <w:szCs w:val="18"/>
        </w:rPr>
      </w:pPr>
    </w:p>
    <w:tbl>
      <w:tblPr>
        <w:tblW w:w="9038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0"/>
        <w:gridCol w:w="5245"/>
        <w:gridCol w:w="2693"/>
      </w:tblGrid>
      <w:tr w:rsidR="00A469C0" w:rsidTr="00A469C0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C0" w:rsidRDefault="00A469C0">
            <w:pPr>
              <w:spacing w:after="12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Lp.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C0" w:rsidRDefault="00A469C0">
            <w:pPr>
              <w:spacing w:after="12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 xml:space="preserve"> Nazwa towaru lub usługi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C0" w:rsidRDefault="00A469C0">
            <w:pPr>
              <w:spacing w:after="12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Wartość netto bez podatku VAT</w:t>
            </w:r>
          </w:p>
        </w:tc>
      </w:tr>
      <w:tr w:rsidR="00A469C0" w:rsidTr="00A469C0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C0" w:rsidRDefault="00A469C0">
            <w:pPr>
              <w:spacing w:after="12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C0" w:rsidRDefault="00A469C0">
            <w:pPr>
              <w:spacing w:after="12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C0" w:rsidRDefault="00A469C0">
            <w:pPr>
              <w:spacing w:after="120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</w:tbl>
    <w:p w:rsidR="00A469C0" w:rsidRDefault="00A469C0" w:rsidP="00A469C0">
      <w:pPr>
        <w:numPr>
          <w:ilvl w:val="0"/>
          <w:numId w:val="1"/>
        </w:numPr>
        <w:suppressAutoHyphens w:val="0"/>
        <w:autoSpaceDN w:val="0"/>
        <w:adjustRightInd w:val="0"/>
        <w:spacing w:after="120"/>
        <w:ind w:left="426" w:hanging="426"/>
        <w:jc w:val="both"/>
        <w:textAlignment w:val="baseline"/>
        <w:rPr>
          <w:rFonts w:ascii="Calibri" w:hAnsi="Calibri"/>
          <w:bCs/>
          <w:i/>
          <w:sz w:val="18"/>
          <w:szCs w:val="18"/>
        </w:rPr>
      </w:pPr>
      <w:r>
        <w:rPr>
          <w:rFonts w:ascii="Calibri" w:hAnsi="Calibri"/>
          <w:bCs/>
          <w:sz w:val="22"/>
          <w:szCs w:val="22"/>
        </w:rPr>
        <w:t xml:space="preserve">Przedmiot zamówienia zamierzam wykonać sam/ przewiduję powierzyć podwykonawcom *).   </w:t>
      </w:r>
    </w:p>
    <w:p w:rsidR="00A469C0" w:rsidRDefault="00A469C0" w:rsidP="00A469C0">
      <w:pPr>
        <w:suppressAutoHyphens w:val="0"/>
        <w:autoSpaceDN w:val="0"/>
        <w:adjustRightInd w:val="0"/>
        <w:spacing w:after="120"/>
        <w:ind w:left="426"/>
        <w:jc w:val="both"/>
        <w:textAlignment w:val="baseline"/>
        <w:rPr>
          <w:rFonts w:ascii="Calibri" w:hAnsi="Calibri"/>
          <w:bCs/>
          <w:i/>
          <w:sz w:val="18"/>
          <w:szCs w:val="18"/>
        </w:rPr>
      </w:pPr>
      <w:r>
        <w:rPr>
          <w:rFonts w:ascii="Calibri" w:hAnsi="Calibri"/>
          <w:bCs/>
          <w:sz w:val="22"/>
          <w:szCs w:val="22"/>
        </w:rPr>
        <w:lastRenderedPageBreak/>
        <w:t xml:space="preserve"> </w:t>
      </w:r>
      <w:r>
        <w:rPr>
          <w:rFonts w:ascii="Calibri" w:hAnsi="Calibri"/>
          <w:bCs/>
          <w:i/>
          <w:sz w:val="18"/>
          <w:szCs w:val="18"/>
        </w:rPr>
        <w:t>*)  niepotrzebne skreślić</w:t>
      </w:r>
    </w:p>
    <w:p w:rsidR="00A469C0" w:rsidRDefault="00A469C0" w:rsidP="00A469C0">
      <w:pPr>
        <w:suppressAutoHyphens w:val="0"/>
        <w:autoSpaceDN w:val="0"/>
        <w:adjustRightInd w:val="0"/>
        <w:spacing w:after="120"/>
        <w:rPr>
          <w:rFonts w:ascii="Calibri" w:hAnsi="Calibri"/>
          <w:bCs/>
          <w:i/>
          <w:sz w:val="8"/>
          <w:szCs w:val="1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"/>
        <w:gridCol w:w="3630"/>
        <w:gridCol w:w="4536"/>
      </w:tblGrid>
      <w:tr w:rsidR="00A469C0" w:rsidTr="00A469C0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C0" w:rsidRDefault="00A469C0">
            <w:pPr>
              <w:suppressAutoHyphens w:val="0"/>
              <w:autoSpaceDN w:val="0"/>
              <w:adjustRightInd w:val="0"/>
              <w:spacing w:after="12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Lp.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C0" w:rsidRDefault="00A469C0">
            <w:pPr>
              <w:suppressAutoHyphens w:val="0"/>
              <w:autoSpaceDN w:val="0"/>
              <w:adjustRightInd w:val="0"/>
              <w:spacing w:after="12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 xml:space="preserve">Nazwa  podwykonawcy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C0" w:rsidRDefault="00A469C0">
            <w:pPr>
              <w:suppressAutoHyphens w:val="0"/>
              <w:autoSpaceDN w:val="0"/>
              <w:adjustRightInd w:val="0"/>
              <w:spacing w:after="12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Część zamówienia, którą będzie realizował podwykonawca</w:t>
            </w:r>
          </w:p>
        </w:tc>
      </w:tr>
      <w:tr w:rsidR="00A469C0" w:rsidTr="00A469C0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C0" w:rsidRDefault="00A469C0">
            <w:pPr>
              <w:suppressAutoHyphens w:val="0"/>
              <w:autoSpaceDN w:val="0"/>
              <w:adjustRightInd w:val="0"/>
              <w:spacing w:after="120"/>
              <w:rPr>
                <w:rFonts w:ascii="Calibri" w:hAnsi="Calibri"/>
                <w:bCs/>
                <w:i/>
                <w:sz w:val="18"/>
                <w:szCs w:val="18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C0" w:rsidRDefault="00A469C0">
            <w:pPr>
              <w:suppressAutoHyphens w:val="0"/>
              <w:autoSpaceDN w:val="0"/>
              <w:adjustRightInd w:val="0"/>
              <w:spacing w:after="120"/>
              <w:rPr>
                <w:rFonts w:ascii="Calibri" w:hAnsi="Calibri"/>
                <w:bCs/>
                <w:i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C0" w:rsidRDefault="00A469C0">
            <w:pPr>
              <w:suppressAutoHyphens w:val="0"/>
              <w:autoSpaceDN w:val="0"/>
              <w:adjustRightInd w:val="0"/>
              <w:spacing w:after="120"/>
              <w:rPr>
                <w:rFonts w:ascii="Calibri" w:hAnsi="Calibri"/>
                <w:bCs/>
                <w:i/>
                <w:sz w:val="18"/>
                <w:szCs w:val="18"/>
              </w:rPr>
            </w:pPr>
          </w:p>
        </w:tc>
      </w:tr>
    </w:tbl>
    <w:p w:rsidR="00A469C0" w:rsidRDefault="00A469C0" w:rsidP="00A469C0">
      <w:pPr>
        <w:suppressAutoHyphens w:val="0"/>
        <w:autoSpaceDN w:val="0"/>
        <w:adjustRightInd w:val="0"/>
        <w:spacing w:after="120"/>
        <w:jc w:val="both"/>
        <w:textAlignment w:val="baseline"/>
        <w:rPr>
          <w:rFonts w:ascii="Calibri" w:hAnsi="Calibri"/>
          <w:bCs/>
          <w:sz w:val="22"/>
          <w:szCs w:val="22"/>
        </w:rPr>
      </w:pPr>
    </w:p>
    <w:p w:rsidR="00A469C0" w:rsidRDefault="00A469C0" w:rsidP="00A469C0">
      <w:pPr>
        <w:numPr>
          <w:ilvl w:val="0"/>
          <w:numId w:val="1"/>
        </w:numPr>
        <w:suppressAutoHyphens w:val="0"/>
        <w:autoSpaceDN w:val="0"/>
        <w:adjustRightInd w:val="0"/>
        <w:spacing w:after="120"/>
        <w:ind w:left="709" w:hanging="709"/>
        <w:jc w:val="both"/>
        <w:textAlignment w:val="baseline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Oświadczam, że jestem związany niniejszą ofertą przez okres 30 dni od upływu terminu składania ofert.</w:t>
      </w:r>
    </w:p>
    <w:p w:rsidR="00A469C0" w:rsidRDefault="00A469C0" w:rsidP="00A469C0">
      <w:pPr>
        <w:numPr>
          <w:ilvl w:val="0"/>
          <w:numId w:val="1"/>
        </w:numPr>
        <w:suppressAutoHyphens w:val="0"/>
        <w:autoSpaceDN w:val="0"/>
        <w:adjustRightInd w:val="0"/>
        <w:spacing w:after="120"/>
        <w:ind w:left="709" w:hanging="709"/>
        <w:jc w:val="both"/>
        <w:textAlignment w:val="baseline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Oferta wraz z załącznikami została złożona na ….... stronach.</w:t>
      </w:r>
    </w:p>
    <w:p w:rsidR="00A469C0" w:rsidRDefault="00A469C0" w:rsidP="00A469C0">
      <w:pPr>
        <w:numPr>
          <w:ilvl w:val="0"/>
          <w:numId w:val="1"/>
        </w:numPr>
        <w:suppressAutoHyphens w:val="0"/>
        <w:autoSpaceDN w:val="0"/>
        <w:adjustRightInd w:val="0"/>
        <w:spacing w:after="120"/>
        <w:ind w:left="709" w:hanging="709"/>
        <w:jc w:val="both"/>
        <w:textAlignment w:val="baseline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Dane teleadresowe do prowadzenia korespondencji:</w:t>
      </w:r>
    </w:p>
    <w:p w:rsidR="00A469C0" w:rsidRDefault="00A469C0" w:rsidP="00A469C0">
      <w:pPr>
        <w:shd w:val="clear" w:color="auto" w:fill="FFFFFF"/>
        <w:tabs>
          <w:tab w:val="left" w:leader="dot" w:pos="9307"/>
        </w:tabs>
        <w:spacing w:after="120"/>
        <w:ind w:left="284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pacing w:val="-2"/>
          <w:sz w:val="22"/>
          <w:szCs w:val="22"/>
        </w:rPr>
        <w:t xml:space="preserve">Nazwa Firmy *):  </w:t>
      </w:r>
      <w:r>
        <w:rPr>
          <w:rFonts w:ascii="Calibri" w:hAnsi="Calibri"/>
          <w:color w:val="000000"/>
          <w:sz w:val="22"/>
          <w:szCs w:val="22"/>
        </w:rPr>
        <w:tab/>
      </w:r>
    </w:p>
    <w:p w:rsidR="00A469C0" w:rsidRDefault="00A469C0" w:rsidP="00A469C0">
      <w:pPr>
        <w:shd w:val="clear" w:color="auto" w:fill="FFFFFF"/>
        <w:tabs>
          <w:tab w:val="left" w:leader="dot" w:pos="9072"/>
        </w:tabs>
        <w:spacing w:after="120"/>
        <w:ind w:left="36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Adres *)……………..</w:t>
      </w:r>
      <w:r>
        <w:rPr>
          <w:rFonts w:ascii="Calibri" w:hAnsi="Calibri"/>
          <w:color w:val="000000"/>
          <w:sz w:val="22"/>
          <w:szCs w:val="22"/>
        </w:rPr>
        <w:tab/>
        <w:t>...</w:t>
      </w:r>
    </w:p>
    <w:p w:rsidR="00A469C0" w:rsidRDefault="00A469C0" w:rsidP="00A469C0">
      <w:pPr>
        <w:shd w:val="clear" w:color="auto" w:fill="FFFFFF"/>
        <w:tabs>
          <w:tab w:val="left" w:leader="dot" w:pos="4454"/>
          <w:tab w:val="left" w:leader="dot" w:pos="9355"/>
        </w:tabs>
        <w:spacing w:after="120"/>
        <w:ind w:left="36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tel. *) </w:t>
      </w:r>
      <w:r>
        <w:rPr>
          <w:rFonts w:ascii="Calibri" w:hAnsi="Calibri"/>
          <w:color w:val="000000"/>
          <w:sz w:val="22"/>
          <w:szCs w:val="22"/>
        </w:rPr>
        <w:tab/>
        <w:t xml:space="preserve"> , fax. *) </w:t>
      </w:r>
      <w:r>
        <w:rPr>
          <w:rFonts w:ascii="Calibri" w:hAnsi="Calibri"/>
          <w:color w:val="000000"/>
          <w:sz w:val="22"/>
          <w:szCs w:val="22"/>
        </w:rPr>
        <w:tab/>
      </w:r>
    </w:p>
    <w:p w:rsidR="00A469C0" w:rsidRDefault="00A469C0" w:rsidP="00A469C0">
      <w:pPr>
        <w:shd w:val="clear" w:color="auto" w:fill="FFFFFF"/>
        <w:tabs>
          <w:tab w:val="left" w:leader="dot" w:pos="4454"/>
          <w:tab w:val="left" w:leader="dot" w:pos="9355"/>
        </w:tabs>
        <w:spacing w:after="120"/>
        <w:ind w:left="36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e-mail*) …………………………………………………………</w:t>
      </w:r>
    </w:p>
    <w:p w:rsidR="00A469C0" w:rsidRDefault="00A469C0" w:rsidP="00A469C0">
      <w:pPr>
        <w:shd w:val="clear" w:color="auto" w:fill="FFFFFF"/>
        <w:tabs>
          <w:tab w:val="left" w:leader="dot" w:pos="4454"/>
          <w:tab w:val="left" w:leader="dot" w:pos="9355"/>
        </w:tabs>
        <w:spacing w:after="120"/>
        <w:ind w:left="36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NIP:……………………………………………. REGON…………………………………………</w:t>
      </w:r>
    </w:p>
    <w:p w:rsidR="00A469C0" w:rsidRDefault="00A469C0" w:rsidP="00A469C0">
      <w:pPr>
        <w:shd w:val="clear" w:color="auto" w:fill="FFFFFF"/>
        <w:tabs>
          <w:tab w:val="left" w:leader="dot" w:pos="4454"/>
          <w:tab w:val="left" w:leader="dot" w:pos="9355"/>
        </w:tabs>
        <w:spacing w:after="120"/>
        <w:ind w:left="36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Dane osoby do kontaktu:…………………………………………………………………………..</w:t>
      </w:r>
    </w:p>
    <w:p w:rsidR="00A469C0" w:rsidRDefault="00A469C0" w:rsidP="00A469C0">
      <w:pPr>
        <w:shd w:val="clear" w:color="auto" w:fill="FFFFFF"/>
        <w:spacing w:after="120"/>
        <w:ind w:left="360"/>
        <w:rPr>
          <w:rFonts w:ascii="Calibri" w:hAnsi="Calibri"/>
          <w:i/>
          <w:color w:val="000000"/>
          <w:sz w:val="18"/>
          <w:szCs w:val="18"/>
        </w:rPr>
      </w:pPr>
      <w:r>
        <w:rPr>
          <w:rFonts w:ascii="Calibri" w:hAnsi="Calibri"/>
          <w:i/>
          <w:color w:val="000000"/>
          <w:sz w:val="18"/>
          <w:szCs w:val="18"/>
        </w:rPr>
        <w:t>*)w przypadku składania oferty wspólnej proszę podać dane ustanowionego pełnomocnika)</w:t>
      </w:r>
    </w:p>
    <w:p w:rsidR="00A469C0" w:rsidRDefault="00A469C0" w:rsidP="00A469C0">
      <w:pPr>
        <w:numPr>
          <w:ilvl w:val="0"/>
          <w:numId w:val="1"/>
        </w:numPr>
        <w:suppressAutoHyphens w:val="0"/>
        <w:autoSpaceDN w:val="0"/>
        <w:adjustRightInd w:val="0"/>
        <w:spacing w:after="120"/>
        <w:ind w:left="709" w:hanging="709"/>
        <w:jc w:val="both"/>
        <w:textAlignment w:val="baseline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Do oferty załączamy następujące dokumenty:</w:t>
      </w:r>
    </w:p>
    <w:p w:rsidR="00A469C0" w:rsidRDefault="00A469C0" w:rsidP="00A469C0">
      <w:pPr>
        <w:tabs>
          <w:tab w:val="left" w:pos="1134"/>
        </w:tabs>
        <w:spacing w:after="120"/>
        <w:ind w:left="1134" w:right="-2" w:hanging="56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1) …………………………………………………………………………………………………………..</w:t>
      </w:r>
    </w:p>
    <w:p w:rsidR="00A469C0" w:rsidRDefault="00A469C0" w:rsidP="00A469C0">
      <w:pPr>
        <w:tabs>
          <w:tab w:val="left" w:pos="1134"/>
        </w:tabs>
        <w:spacing w:after="120"/>
        <w:ind w:left="1134" w:right="-2" w:hanging="56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2) ……………………………………………...............................................................</w:t>
      </w:r>
    </w:p>
    <w:p w:rsidR="00A469C0" w:rsidRDefault="00A469C0" w:rsidP="00A469C0">
      <w:pPr>
        <w:pStyle w:val="Tekstpodstawowy"/>
        <w:spacing w:line="240" w:lineRule="auto"/>
        <w:jc w:val="right"/>
        <w:rPr>
          <w:rFonts w:ascii="Calibri" w:hAnsi="Calibri"/>
          <w:sz w:val="22"/>
          <w:szCs w:val="22"/>
        </w:rPr>
      </w:pPr>
    </w:p>
    <w:p w:rsidR="00A469C0" w:rsidRDefault="00A469C0" w:rsidP="00A469C0">
      <w:pPr>
        <w:pStyle w:val="Tekstpodstawowy"/>
        <w:spacing w:line="240" w:lineRule="auto"/>
        <w:jc w:val="right"/>
        <w:rPr>
          <w:rFonts w:ascii="Calibri" w:hAnsi="Calibri"/>
          <w:sz w:val="22"/>
          <w:szCs w:val="22"/>
        </w:rPr>
      </w:pPr>
    </w:p>
    <w:p w:rsidR="00A469C0" w:rsidRDefault="00A469C0" w:rsidP="00A469C0">
      <w:pPr>
        <w:pStyle w:val="Tekstpodstawowy"/>
        <w:spacing w:line="240" w:lineRule="auto"/>
        <w:jc w:val="right"/>
        <w:rPr>
          <w:rFonts w:ascii="Calibri" w:hAnsi="Calibri"/>
          <w:sz w:val="22"/>
          <w:szCs w:val="22"/>
        </w:rPr>
      </w:pPr>
    </w:p>
    <w:p w:rsidR="00A469C0" w:rsidRDefault="00A469C0" w:rsidP="00A469C0">
      <w:pPr>
        <w:pStyle w:val="Tekstpodstawowy"/>
        <w:spacing w:line="240" w:lineRule="auto"/>
        <w:jc w:val="right"/>
        <w:rPr>
          <w:rFonts w:ascii="Calibri" w:hAnsi="Calibri"/>
          <w:sz w:val="22"/>
          <w:szCs w:val="22"/>
        </w:rPr>
      </w:pPr>
    </w:p>
    <w:p w:rsidR="00A469C0" w:rsidRDefault="00A469C0" w:rsidP="00A469C0">
      <w:pPr>
        <w:pStyle w:val="Tekstpodstawowy"/>
        <w:spacing w:line="240" w:lineRule="auto"/>
        <w:jc w:val="right"/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......................................................................................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i/>
          <w:iCs/>
          <w:sz w:val="22"/>
          <w:szCs w:val="22"/>
        </w:rPr>
        <w:t xml:space="preserve">(podpis osoby uprawnionej </w:t>
      </w:r>
    </w:p>
    <w:p w:rsidR="00A469C0" w:rsidRPr="00A469C0" w:rsidRDefault="00A469C0" w:rsidP="00A469C0">
      <w:pPr>
        <w:pStyle w:val="Tekstpodstawowy"/>
        <w:spacing w:line="240" w:lineRule="auto"/>
        <w:jc w:val="right"/>
        <w:rPr>
          <w:rFonts w:ascii="Calibri" w:hAnsi="Calibri"/>
          <w:i/>
          <w:iCs/>
          <w:sz w:val="22"/>
          <w:szCs w:val="22"/>
        </w:rPr>
        <w:sectPr w:rsidR="00A469C0" w:rsidRPr="00A469C0">
          <w:pgSz w:w="11906" w:h="16838"/>
          <w:pgMar w:top="1134" w:right="1247" w:bottom="1134" w:left="1418" w:header="709" w:footer="709" w:gutter="0"/>
          <w:cols w:space="708"/>
        </w:sectPr>
      </w:pPr>
      <w:r>
        <w:rPr>
          <w:rFonts w:ascii="Calibri" w:hAnsi="Calibri"/>
          <w:i/>
          <w:iCs/>
          <w:sz w:val="22"/>
          <w:szCs w:val="22"/>
        </w:rPr>
        <w:t>do reprezentacji Wykonawcy</w:t>
      </w:r>
    </w:p>
    <w:p w:rsidR="00A469C0" w:rsidRDefault="00A469C0" w:rsidP="00A469C0">
      <w:pPr>
        <w:pStyle w:val="scfbrieftext"/>
        <w:rPr>
          <w:rFonts w:ascii="Calibri" w:hAnsi="Calibri" w:cs="Arial"/>
          <w:b/>
          <w:i/>
          <w:szCs w:val="22"/>
        </w:rPr>
      </w:pPr>
    </w:p>
    <w:p w:rsidR="00A469C0" w:rsidRDefault="00A469C0" w:rsidP="00A469C0">
      <w:pPr>
        <w:pStyle w:val="scfbrieftext"/>
        <w:rPr>
          <w:rFonts w:ascii="Calibri" w:hAnsi="Calibri" w:cs="Arial"/>
          <w:b/>
          <w:i/>
          <w:szCs w:val="22"/>
        </w:rPr>
      </w:pPr>
      <w:r>
        <w:rPr>
          <w:noProof/>
        </w:rPr>
        <w:drawing>
          <wp:inline distT="0" distB="0" distL="0" distR="0">
            <wp:extent cx="5764530" cy="516890"/>
            <wp:effectExtent l="0" t="0" r="762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9C0" w:rsidRDefault="00A469C0" w:rsidP="00A469C0">
      <w:pPr>
        <w:pStyle w:val="scfbrieftext"/>
        <w:rPr>
          <w:rFonts w:ascii="Calibri" w:hAnsi="Calibri" w:cs="Arial"/>
          <w:b/>
          <w:i/>
          <w:szCs w:val="22"/>
        </w:rPr>
      </w:pPr>
    </w:p>
    <w:p w:rsidR="00A469C0" w:rsidRDefault="00A469C0" w:rsidP="00A469C0">
      <w:pPr>
        <w:pStyle w:val="scfbrieftext"/>
        <w:jc w:val="right"/>
        <w:rPr>
          <w:rFonts w:ascii="Calibri" w:hAnsi="Calibri" w:cs="Arial"/>
          <w:b/>
          <w:i/>
          <w:szCs w:val="22"/>
        </w:rPr>
      </w:pPr>
      <w:r>
        <w:rPr>
          <w:rFonts w:ascii="Calibri" w:hAnsi="Calibri" w:cs="Arial"/>
          <w:b/>
          <w:i/>
          <w:szCs w:val="22"/>
        </w:rPr>
        <w:t>Załącznik Nr 3 do zaproszenia AZP.273. 16.2020</w:t>
      </w:r>
    </w:p>
    <w:p w:rsidR="00A469C0" w:rsidRDefault="00A469C0" w:rsidP="00A469C0">
      <w:pPr>
        <w:pStyle w:val="scfbrieftext"/>
        <w:jc w:val="center"/>
        <w:rPr>
          <w:rFonts w:ascii="Calibri" w:hAnsi="Calibri" w:cs="Arial"/>
          <w:b/>
          <w:szCs w:val="22"/>
          <w:u w:val="single"/>
        </w:rPr>
      </w:pPr>
    </w:p>
    <w:p w:rsidR="00A469C0" w:rsidRDefault="00A469C0" w:rsidP="00A469C0">
      <w:pPr>
        <w:pStyle w:val="scfbrieftext"/>
        <w:jc w:val="center"/>
        <w:rPr>
          <w:rFonts w:ascii="Calibri" w:hAnsi="Calibri" w:cs="Arial"/>
          <w:b/>
          <w:szCs w:val="22"/>
        </w:rPr>
      </w:pPr>
      <w:r>
        <w:rPr>
          <w:rFonts w:ascii="Calibri" w:hAnsi="Calibri" w:cs="Arial"/>
          <w:b/>
          <w:szCs w:val="22"/>
        </w:rPr>
        <w:t>UMOWA Nr AZP.271…..2020.S</w:t>
      </w:r>
    </w:p>
    <w:p w:rsidR="00A469C0" w:rsidRDefault="00A469C0" w:rsidP="00A469C0">
      <w:pPr>
        <w:pStyle w:val="scfbrieftext"/>
        <w:jc w:val="both"/>
        <w:rPr>
          <w:rFonts w:ascii="Calibri" w:hAnsi="Calibri" w:cs="Arial"/>
          <w:b/>
          <w:szCs w:val="22"/>
        </w:rPr>
      </w:pPr>
    </w:p>
    <w:p w:rsidR="00A469C0" w:rsidRDefault="00A469C0" w:rsidP="00A469C0">
      <w:pPr>
        <w:spacing w:after="120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 xml:space="preserve">W dniu                               2020 r.  w Otwocku zawarto umowę pomiędzy: </w:t>
      </w:r>
    </w:p>
    <w:p w:rsidR="00A469C0" w:rsidRDefault="00A469C0" w:rsidP="00A469C0">
      <w:pPr>
        <w:spacing w:after="120"/>
        <w:rPr>
          <w:rFonts w:ascii="Calibri" w:hAnsi="Calibri" w:cs="Arial"/>
          <w:sz w:val="22"/>
        </w:rPr>
      </w:pPr>
      <w:r>
        <w:rPr>
          <w:rFonts w:ascii="Calibri" w:hAnsi="Calibri" w:cs="Arial"/>
          <w:b/>
          <w:sz w:val="22"/>
        </w:rPr>
        <w:t>Narodowym Centrum Badań Jądrowych</w:t>
      </w:r>
      <w:r>
        <w:rPr>
          <w:rFonts w:ascii="Calibri" w:hAnsi="Calibri" w:cs="Arial"/>
          <w:sz w:val="22"/>
        </w:rPr>
        <w:t xml:space="preserve"> wpisanym do Krajowego Rejestru Sądowego przez Sąd Rejonowy dla M. St. Warszawy,    XIV Wydział Gospodarczy pod nr KRS: 0000171393,   NIP 532-010-01-25 z siedzibą w 05-400 Otwock – Świerk ul. Andrzeja </w:t>
      </w:r>
      <w:proofErr w:type="spellStart"/>
      <w:r>
        <w:rPr>
          <w:rFonts w:ascii="Calibri" w:hAnsi="Calibri" w:cs="Arial"/>
          <w:sz w:val="22"/>
        </w:rPr>
        <w:t>Sołtana</w:t>
      </w:r>
      <w:proofErr w:type="spellEnd"/>
      <w:r>
        <w:rPr>
          <w:rFonts w:ascii="Calibri" w:hAnsi="Calibri" w:cs="Arial"/>
          <w:sz w:val="22"/>
        </w:rPr>
        <w:t xml:space="preserve"> 7 zwanym w treści umowy Zamawiającym w imieniu  którego działa:</w:t>
      </w:r>
    </w:p>
    <w:p w:rsidR="00A469C0" w:rsidRDefault="00A469C0" w:rsidP="00A469C0">
      <w:pPr>
        <w:spacing w:after="120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>…………………………………………………………………………………………………………..</w:t>
      </w:r>
    </w:p>
    <w:p w:rsidR="00A469C0" w:rsidRDefault="00A469C0" w:rsidP="00A469C0">
      <w:pPr>
        <w:spacing w:after="120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 xml:space="preserve">a </w:t>
      </w:r>
    </w:p>
    <w:p w:rsidR="00A469C0" w:rsidRDefault="00A469C0" w:rsidP="00A469C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oferentem  wybranym w wyniku udzielenia zamówienia publicznego w trybie zaproszenia do składania ofert, </w:t>
      </w:r>
    </w:p>
    <w:p w:rsidR="00A469C0" w:rsidRDefault="00A469C0" w:rsidP="00A469C0">
      <w:pPr>
        <w:rPr>
          <w:rFonts w:ascii="Calibri" w:hAnsi="Calibri"/>
          <w:b/>
          <w:sz w:val="22"/>
        </w:rPr>
      </w:pPr>
      <w:r>
        <w:rPr>
          <w:rFonts w:ascii="Calibri" w:hAnsi="Calibri"/>
          <w:sz w:val="22"/>
          <w:szCs w:val="22"/>
        </w:rPr>
        <w:t>………………………..</w:t>
      </w:r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prowadzącym działalność gospodarczą pod nazwą </w:t>
      </w:r>
      <w:r>
        <w:rPr>
          <w:rFonts w:ascii="Calibri" w:hAnsi="Calibri" w:cs="Arial"/>
          <w:sz w:val="22"/>
        </w:rPr>
        <w:t>……………………………………….</w:t>
      </w:r>
      <w:r>
        <w:rPr>
          <w:rFonts w:ascii="Calibri" w:hAnsi="Calibri"/>
          <w:sz w:val="22"/>
        </w:rPr>
        <w:t xml:space="preserve"> z siedzibą ………………………………...</w:t>
      </w:r>
      <w:r>
        <w:rPr>
          <w:rFonts w:ascii="Calibri" w:hAnsi="Calibri"/>
          <w:b/>
          <w:sz w:val="22"/>
          <w:szCs w:val="22"/>
        </w:rPr>
        <w:t xml:space="preserve">, </w:t>
      </w:r>
      <w:r>
        <w:rPr>
          <w:rFonts w:ascii="Calibri" w:hAnsi="Calibri"/>
          <w:b/>
          <w:sz w:val="22"/>
        </w:rPr>
        <w:t xml:space="preserve">NIP: </w:t>
      </w:r>
      <w:r>
        <w:rPr>
          <w:rFonts w:ascii="Calibri" w:hAnsi="Calibri"/>
          <w:sz w:val="22"/>
        </w:rPr>
        <w:t>…………………………..</w:t>
      </w:r>
      <w:r>
        <w:rPr>
          <w:rFonts w:ascii="Calibri" w:hAnsi="Calibri"/>
          <w:b/>
          <w:sz w:val="22"/>
        </w:rPr>
        <w:t>REGON:</w:t>
      </w:r>
    </w:p>
    <w:p w:rsidR="00A469C0" w:rsidRDefault="00A469C0" w:rsidP="00A469C0">
      <w:pPr>
        <w:rPr>
          <w:rFonts w:ascii="Calibri" w:hAnsi="Calibri" w:cs="Arial"/>
          <w:sz w:val="22"/>
        </w:rPr>
      </w:pPr>
      <w:r>
        <w:rPr>
          <w:rFonts w:ascii="Calibri" w:hAnsi="Calibri"/>
          <w:sz w:val="22"/>
        </w:rPr>
        <w:t>……………………</w:t>
      </w:r>
      <w:r>
        <w:rPr>
          <w:rFonts w:ascii="Calibri" w:hAnsi="Calibri" w:cs="Arial"/>
          <w:sz w:val="22"/>
        </w:rPr>
        <w:t xml:space="preserve">zwanym dalej  Wykonawcą, </w:t>
      </w:r>
    </w:p>
    <w:p w:rsidR="00A469C0" w:rsidRDefault="00A469C0" w:rsidP="00A469C0">
      <w:pPr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 xml:space="preserve">reprezentowanym przez:   </w:t>
      </w:r>
    </w:p>
    <w:p w:rsidR="00A469C0" w:rsidRDefault="00A469C0" w:rsidP="00A469C0">
      <w:pPr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>…………………………………………………</w:t>
      </w:r>
    </w:p>
    <w:p w:rsidR="00A469C0" w:rsidRDefault="00A469C0" w:rsidP="00A469C0">
      <w:pPr>
        <w:shd w:val="clear" w:color="auto" w:fill="FFFFFF"/>
        <w:autoSpaceDN w:val="0"/>
        <w:rPr>
          <w:rFonts w:ascii="Calibri" w:hAnsi="Calibri" w:cs="Arial"/>
          <w:spacing w:val="-15"/>
          <w:sz w:val="22"/>
        </w:rPr>
      </w:pPr>
      <w:r>
        <w:rPr>
          <w:rFonts w:ascii="Calibri" w:hAnsi="Calibri" w:cs="Arial"/>
          <w:sz w:val="22"/>
        </w:rPr>
        <w:t>o następującej treści:</w:t>
      </w:r>
    </w:p>
    <w:p w:rsidR="00A469C0" w:rsidRDefault="00A469C0" w:rsidP="00A469C0">
      <w:pPr>
        <w:keepNext/>
        <w:tabs>
          <w:tab w:val="num" w:pos="454"/>
        </w:tabs>
        <w:spacing w:after="120"/>
        <w:ind w:left="454" w:hanging="454"/>
        <w:jc w:val="center"/>
        <w:outlineLvl w:val="1"/>
        <w:rPr>
          <w:rFonts w:ascii="Calibri" w:hAnsi="Calibri" w:cs="Arial"/>
          <w:b/>
          <w:bCs/>
          <w:iCs/>
          <w:sz w:val="22"/>
          <w:szCs w:val="22"/>
        </w:rPr>
      </w:pPr>
    </w:p>
    <w:p w:rsidR="00A469C0" w:rsidRDefault="00A469C0" w:rsidP="00A469C0">
      <w:pPr>
        <w:keepNext/>
        <w:tabs>
          <w:tab w:val="num" w:pos="454"/>
        </w:tabs>
        <w:spacing w:after="120"/>
        <w:ind w:left="454" w:hanging="454"/>
        <w:jc w:val="center"/>
        <w:outlineLvl w:val="1"/>
        <w:rPr>
          <w:rFonts w:ascii="Calibri" w:hAnsi="Calibri" w:cs="Arial"/>
          <w:b/>
          <w:bCs/>
          <w:iCs/>
          <w:sz w:val="22"/>
          <w:szCs w:val="22"/>
        </w:rPr>
      </w:pPr>
      <w:r>
        <w:rPr>
          <w:rFonts w:ascii="Calibri" w:hAnsi="Calibri" w:cs="Arial"/>
          <w:b/>
          <w:bCs/>
          <w:iCs/>
          <w:sz w:val="22"/>
          <w:szCs w:val="22"/>
        </w:rPr>
        <w:t>Przedmiot umowy</w:t>
      </w:r>
    </w:p>
    <w:p w:rsidR="00A469C0" w:rsidRDefault="00A469C0" w:rsidP="00A469C0">
      <w:pPr>
        <w:keepNext/>
        <w:tabs>
          <w:tab w:val="num" w:pos="454"/>
        </w:tabs>
        <w:spacing w:after="120"/>
        <w:ind w:left="454" w:hanging="454"/>
        <w:jc w:val="center"/>
        <w:outlineLvl w:val="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§ 1</w:t>
      </w:r>
    </w:p>
    <w:p w:rsidR="00A469C0" w:rsidRDefault="00A469C0" w:rsidP="00A469C0">
      <w:pPr>
        <w:numPr>
          <w:ilvl w:val="0"/>
          <w:numId w:val="2"/>
        </w:numPr>
        <w:autoSpaceDN w:val="0"/>
        <w:spacing w:after="120"/>
        <w:ind w:left="284" w:hanging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Przedmiotem umowy jest</w:t>
      </w:r>
      <w:r>
        <w:rPr>
          <w:rFonts w:ascii="Calibri" w:hAnsi="Calibri"/>
          <w:b/>
          <w:color w:val="000000"/>
          <w:spacing w:val="-2"/>
          <w:sz w:val="22"/>
          <w:szCs w:val="22"/>
        </w:rPr>
        <w:t xml:space="preserve"> dostawa systemu sterowania PLC.</w:t>
      </w:r>
    </w:p>
    <w:p w:rsidR="00A469C0" w:rsidRDefault="00A469C0" w:rsidP="00A469C0">
      <w:pPr>
        <w:widowControl/>
        <w:numPr>
          <w:ilvl w:val="0"/>
          <w:numId w:val="2"/>
        </w:numPr>
        <w:suppressAutoHyphens w:val="0"/>
        <w:autoSpaceDE/>
        <w:autoSpaceDN w:val="0"/>
        <w:spacing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Szczegółowy opis parametrów zasilacza  określa załącznik Nr 1 do niniejszej umowy.</w:t>
      </w:r>
    </w:p>
    <w:p w:rsidR="00A469C0" w:rsidRDefault="00A469C0" w:rsidP="00A469C0">
      <w:pPr>
        <w:keepNext/>
        <w:tabs>
          <w:tab w:val="num" w:pos="454"/>
        </w:tabs>
        <w:spacing w:after="120"/>
        <w:ind w:left="454" w:hanging="454"/>
        <w:jc w:val="both"/>
        <w:outlineLvl w:val="1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:rsidR="00A469C0" w:rsidRDefault="00A469C0" w:rsidP="00A469C0">
      <w:pPr>
        <w:keepNext/>
        <w:tabs>
          <w:tab w:val="num" w:pos="454"/>
        </w:tabs>
        <w:spacing w:after="120"/>
        <w:ind w:left="454" w:hanging="454"/>
        <w:jc w:val="both"/>
        <w:outlineLvl w:val="1"/>
        <w:rPr>
          <w:rFonts w:asciiTheme="minorHAnsi" w:hAnsiTheme="minorHAnsi" w:cstheme="minorHAnsi"/>
          <w:b/>
          <w:bCs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</w:rPr>
        <w:t>Warunki realizacji przedmiotu umowy</w:t>
      </w:r>
    </w:p>
    <w:p w:rsidR="00A469C0" w:rsidRDefault="00A469C0" w:rsidP="00A469C0">
      <w:pPr>
        <w:spacing w:after="12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 2</w:t>
      </w:r>
    </w:p>
    <w:p w:rsidR="00A469C0" w:rsidRDefault="00A469C0" w:rsidP="00A469C0">
      <w:pPr>
        <w:numPr>
          <w:ilvl w:val="0"/>
          <w:numId w:val="3"/>
        </w:numPr>
        <w:tabs>
          <w:tab w:val="left" w:pos="360"/>
        </w:tabs>
        <w:spacing w:after="120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Wykonawca zobowiązuje się  do  realizacji przedmiotu umowy określonego w § 1  w terminie – </w:t>
      </w:r>
      <w:r>
        <w:rPr>
          <w:rFonts w:asciiTheme="minorHAnsi" w:hAnsiTheme="minorHAnsi" w:cstheme="minorHAnsi"/>
          <w:b/>
          <w:sz w:val="22"/>
          <w:szCs w:val="22"/>
        </w:rPr>
        <w:t>do 90 dni od dnia podpisania umowy.</w:t>
      </w:r>
    </w:p>
    <w:p w:rsidR="00A469C0" w:rsidRDefault="00A469C0" w:rsidP="00A469C0">
      <w:pPr>
        <w:numPr>
          <w:ilvl w:val="0"/>
          <w:numId w:val="3"/>
        </w:numPr>
        <w:tabs>
          <w:tab w:val="num" w:pos="426"/>
        </w:tabs>
        <w:spacing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Dostarczone urządzenia  muszą być fabrycznie nowe, tzn. nieużywane przed dniem dostarczenia.</w:t>
      </w:r>
    </w:p>
    <w:p w:rsidR="00A469C0" w:rsidRDefault="00A469C0" w:rsidP="00A469C0">
      <w:pPr>
        <w:spacing w:after="12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 3</w:t>
      </w:r>
    </w:p>
    <w:p w:rsidR="00A469C0" w:rsidRDefault="00A469C0" w:rsidP="00A469C0">
      <w:pPr>
        <w:adjustRightInd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 datę wykonania umowy uważa się datę podpisania bez zastrzeżeń  protokołu odbioru przedmiotu umowy.</w:t>
      </w:r>
    </w:p>
    <w:p w:rsidR="00A469C0" w:rsidRDefault="00A469C0" w:rsidP="00A469C0">
      <w:pPr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A469C0" w:rsidRDefault="00A469C0" w:rsidP="00A469C0">
      <w:pPr>
        <w:keepNext/>
        <w:tabs>
          <w:tab w:val="num" w:pos="454"/>
        </w:tabs>
        <w:spacing w:after="120"/>
        <w:ind w:left="454" w:hanging="454"/>
        <w:jc w:val="center"/>
        <w:outlineLvl w:val="1"/>
        <w:rPr>
          <w:rFonts w:asciiTheme="minorHAnsi" w:hAnsiTheme="minorHAnsi" w:cstheme="minorHAnsi"/>
          <w:b/>
          <w:bCs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</w:rPr>
        <w:t>Cena i warunki płatności</w:t>
      </w:r>
    </w:p>
    <w:p w:rsidR="00A469C0" w:rsidRDefault="00A469C0" w:rsidP="00A469C0">
      <w:pPr>
        <w:spacing w:after="12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 4</w:t>
      </w:r>
    </w:p>
    <w:p w:rsidR="00A469C0" w:rsidRDefault="00A469C0" w:rsidP="00A469C0">
      <w:pPr>
        <w:spacing w:after="120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1.  Zamawiający zobowiązuje się zapłacić jednorazowo za wykonanie przedmiotu umowy, o którym mowa  w § 1 cenę oferty  kwotę netto ………………. (słownie: ……………………………) plus podatek VAT 23 % , </w:t>
      </w:r>
      <w:r>
        <w:rPr>
          <w:rFonts w:asciiTheme="minorHAnsi" w:hAnsiTheme="minorHAnsi" w:cstheme="minorHAnsi"/>
          <w:b/>
          <w:sz w:val="22"/>
          <w:szCs w:val="22"/>
        </w:rPr>
        <w:t>łącznie brutto ……………………..</w:t>
      </w:r>
      <w:r>
        <w:rPr>
          <w:rFonts w:asciiTheme="minorHAnsi" w:hAnsiTheme="minorHAnsi" w:cstheme="minorHAnsi"/>
          <w:sz w:val="22"/>
          <w:szCs w:val="22"/>
        </w:rPr>
        <w:t xml:space="preserve">słownie: ………………………………….) w terminie </w:t>
      </w:r>
      <w:r>
        <w:rPr>
          <w:rFonts w:asciiTheme="minorHAnsi" w:hAnsiTheme="minorHAnsi" w:cstheme="minorHAnsi"/>
          <w:b/>
          <w:sz w:val="22"/>
          <w:szCs w:val="22"/>
        </w:rPr>
        <w:t xml:space="preserve">30 </w:t>
      </w:r>
      <w:r>
        <w:rPr>
          <w:rFonts w:asciiTheme="minorHAnsi" w:hAnsiTheme="minorHAnsi" w:cstheme="minorHAnsi"/>
          <w:sz w:val="22"/>
          <w:szCs w:val="22"/>
        </w:rPr>
        <w:t xml:space="preserve">dni od daty </w:t>
      </w:r>
      <w:r>
        <w:rPr>
          <w:rFonts w:asciiTheme="minorHAnsi" w:hAnsiTheme="minorHAnsi" w:cstheme="minorHAnsi"/>
          <w:sz w:val="22"/>
          <w:szCs w:val="22"/>
        </w:rPr>
        <w:lastRenderedPageBreak/>
        <w:t>otrzymania faktury, przelewem na konto bankowe Wykonawcy wskazane na fakturze.</w:t>
      </w:r>
    </w:p>
    <w:p w:rsidR="00A469C0" w:rsidRDefault="00A469C0" w:rsidP="00A469C0">
      <w:pPr>
        <w:numPr>
          <w:ilvl w:val="3"/>
          <w:numId w:val="4"/>
        </w:numPr>
        <w:spacing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Podstawą do wystawienia faktury  będzie  podpisany bez zastrzeżeń protokół odbioru.</w:t>
      </w:r>
    </w:p>
    <w:p w:rsidR="00A469C0" w:rsidRDefault="00A469C0" w:rsidP="00A469C0">
      <w:pPr>
        <w:adjustRightInd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3.  Za dzień zapłaty uznany będzie dzień dokonania obciążenia rachunku bankowego.</w:t>
      </w:r>
    </w:p>
    <w:p w:rsidR="00A469C0" w:rsidRDefault="00A469C0" w:rsidP="00A469C0">
      <w:pPr>
        <w:keepNext/>
        <w:spacing w:after="120"/>
        <w:ind w:left="284" w:hanging="284"/>
        <w:jc w:val="both"/>
        <w:outlineLvl w:val="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 xml:space="preserve">4. </w:t>
      </w:r>
      <w:r>
        <w:rPr>
          <w:rFonts w:asciiTheme="minorHAnsi" w:hAnsiTheme="minorHAnsi" w:cstheme="minorHAnsi"/>
          <w:sz w:val="22"/>
          <w:szCs w:val="22"/>
        </w:rPr>
        <w:t>Cena obejmuje wszelkie czynności, koszty i wydatki Wykonawcy niezbędne dla kompleksowego przygotowania i terminowego wykonania Umowy, a w szczególności: cenę sterowników, koszty transportu oraz wykonywanie obowiązków wynikających z gwarancji .</w:t>
      </w:r>
    </w:p>
    <w:p w:rsidR="00A469C0" w:rsidRDefault="00A469C0" w:rsidP="00A469C0">
      <w:pPr>
        <w:pStyle w:val="Akapitzlist"/>
        <w:numPr>
          <w:ilvl w:val="0"/>
          <w:numId w:val="5"/>
        </w:numPr>
        <w:tabs>
          <w:tab w:val="num" w:pos="284"/>
        </w:tabs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Zamawiający zastrzega sobie prawo regulowania wynagrodzenia należnego Wykonawcy na podstawie Umowy, w ramach mechanizmu podzielonej płatności (dalej </w:t>
      </w:r>
      <w:r>
        <w:rPr>
          <w:rFonts w:asciiTheme="minorHAnsi" w:hAnsiTheme="minorHAnsi" w:cstheme="minorHAnsi"/>
          <w:b/>
          <w:sz w:val="22"/>
          <w:szCs w:val="22"/>
        </w:rPr>
        <w:t xml:space="preserve">Mechanizm Split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Payment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)przewidzianego w przepisach ustawy z dnia 11 marca 2004 r. o podatku od towarów i usług (dalej </w:t>
      </w:r>
      <w:r>
        <w:rPr>
          <w:rFonts w:asciiTheme="minorHAnsi" w:hAnsiTheme="minorHAnsi" w:cstheme="minorHAnsi"/>
          <w:b/>
          <w:sz w:val="22"/>
          <w:szCs w:val="22"/>
        </w:rPr>
        <w:t>Ustawa VAT</w:t>
      </w:r>
      <w:r>
        <w:rPr>
          <w:rFonts w:asciiTheme="minorHAnsi" w:hAnsiTheme="minorHAnsi" w:cstheme="minorHAnsi"/>
          <w:sz w:val="22"/>
          <w:szCs w:val="22"/>
        </w:rPr>
        <w:t>).</w:t>
      </w:r>
    </w:p>
    <w:p w:rsidR="00A469C0" w:rsidRDefault="00A469C0" w:rsidP="00A469C0">
      <w:pPr>
        <w:pStyle w:val="Akapitzlist"/>
        <w:numPr>
          <w:ilvl w:val="0"/>
          <w:numId w:val="5"/>
        </w:numPr>
        <w:tabs>
          <w:tab w:val="num" w:pos="426"/>
        </w:tabs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Wykonawca oświadcza, że wskazany przez niego rachunek bankowy, na który ma zostać dokonana zapłata wynagrodzenia należnego mu na podstawie Umowy:</w:t>
      </w:r>
    </w:p>
    <w:p w:rsidR="00A469C0" w:rsidRDefault="00A469C0" w:rsidP="00A469C0">
      <w:pPr>
        <w:pStyle w:val="Akapitzlist"/>
        <w:numPr>
          <w:ilvl w:val="0"/>
          <w:numId w:val="6"/>
        </w:numPr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jest rachunkiem umożliwiającym płatność w ramach Mechanizmu Split </w:t>
      </w:r>
      <w:proofErr w:type="spellStart"/>
      <w:r>
        <w:rPr>
          <w:rFonts w:asciiTheme="minorHAnsi" w:hAnsiTheme="minorHAnsi" w:cstheme="minorHAnsi"/>
          <w:sz w:val="22"/>
          <w:szCs w:val="22"/>
        </w:rPr>
        <w:t>Payment</w:t>
      </w:r>
      <w:proofErr w:type="spellEnd"/>
      <w:r>
        <w:rPr>
          <w:rFonts w:asciiTheme="minorHAnsi" w:hAnsiTheme="minorHAnsi" w:cstheme="minorHAnsi"/>
          <w:sz w:val="22"/>
          <w:szCs w:val="22"/>
        </w:rPr>
        <w:t>;</w:t>
      </w:r>
    </w:p>
    <w:p w:rsidR="00A469C0" w:rsidRDefault="00A469C0" w:rsidP="00A469C0">
      <w:pPr>
        <w:pStyle w:val="Akapitzlist"/>
        <w:numPr>
          <w:ilvl w:val="0"/>
          <w:numId w:val="6"/>
        </w:numPr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jest rachunkiem znajdującym się w wykazie podmiotów (dalej </w:t>
      </w:r>
      <w:r>
        <w:rPr>
          <w:rFonts w:asciiTheme="minorHAnsi" w:hAnsiTheme="minorHAnsi" w:cstheme="minorHAnsi"/>
          <w:b/>
          <w:sz w:val="22"/>
          <w:szCs w:val="22"/>
        </w:rPr>
        <w:t>Wykaz</w:t>
      </w:r>
      <w:r>
        <w:rPr>
          <w:rFonts w:asciiTheme="minorHAnsi" w:hAnsiTheme="minorHAnsi" w:cstheme="minorHAnsi"/>
          <w:sz w:val="22"/>
          <w:szCs w:val="22"/>
        </w:rPr>
        <w:t>) prowadzonym przez Szefa Krajowej Administracji Skarbowej, o którym mowa w art. 96b Ustawy VAT.</w:t>
      </w:r>
    </w:p>
    <w:p w:rsidR="00A469C0" w:rsidRDefault="00A469C0" w:rsidP="00A469C0">
      <w:pPr>
        <w:pStyle w:val="Akapitzlist"/>
        <w:numPr>
          <w:ilvl w:val="0"/>
          <w:numId w:val="5"/>
        </w:numPr>
        <w:tabs>
          <w:tab w:val="num" w:pos="426"/>
        </w:tabs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przypadku, gdy rachunek bankowy wskazany przez Wykonawcę nie będzie spełniać warunków określonych w ust. 2, opóźnienie Zamawiającego w dokonaniu płatności w terminie określonym w Umowie, powstałe wskutek braku możliwości zapłaty przez Zamawiającego z zastosowaniem Mechanizmu Split </w:t>
      </w:r>
      <w:proofErr w:type="spellStart"/>
      <w:r>
        <w:rPr>
          <w:rFonts w:asciiTheme="minorHAnsi" w:hAnsiTheme="minorHAnsi" w:cstheme="minorHAnsi"/>
          <w:sz w:val="22"/>
          <w:szCs w:val="22"/>
        </w:rPr>
        <w:t>Payment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lub na rachunek znajdujący się w Wykazie, nie może stanowić dla Wykonawcy podstawy jakichkolwiek roszczeń, w tym w szczególności nie uprawnia Wykonawcy do żądania od Zamawiającego odsetek lub odszkodowań z tytułu nieterminowej zapłaty.</w:t>
      </w:r>
    </w:p>
    <w:p w:rsidR="00A469C0" w:rsidRDefault="00A469C0" w:rsidP="00A469C0">
      <w:pPr>
        <w:keepNext/>
        <w:spacing w:after="120"/>
        <w:jc w:val="both"/>
        <w:outlineLvl w:val="1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:rsidR="00A469C0" w:rsidRDefault="00A469C0" w:rsidP="00A469C0">
      <w:pPr>
        <w:keepNext/>
        <w:spacing w:after="120"/>
        <w:jc w:val="both"/>
        <w:outlineLvl w:val="1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:rsidR="00A469C0" w:rsidRDefault="00A469C0" w:rsidP="00A469C0">
      <w:pPr>
        <w:keepNext/>
        <w:spacing w:after="120"/>
        <w:jc w:val="center"/>
        <w:outlineLvl w:val="1"/>
        <w:rPr>
          <w:rFonts w:asciiTheme="minorHAnsi" w:hAnsiTheme="minorHAnsi" w:cstheme="minorHAnsi"/>
          <w:b/>
          <w:bCs/>
          <w:iCs/>
          <w:color w:val="0000FF"/>
          <w:sz w:val="22"/>
          <w:szCs w:val="22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</w:rPr>
        <w:t>Warunki gwarancji i serwisu</w:t>
      </w:r>
    </w:p>
    <w:p w:rsidR="00A469C0" w:rsidRDefault="00A469C0" w:rsidP="00A469C0">
      <w:pPr>
        <w:spacing w:after="12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 5</w:t>
      </w:r>
    </w:p>
    <w:p w:rsidR="00A469C0" w:rsidRDefault="00A469C0" w:rsidP="00A469C0">
      <w:pPr>
        <w:autoSpaceDN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Wykonawca udziela Zamawiającemu gwarancji na prawidłowe działanie dostarczonych urządzeń</w:t>
      </w:r>
      <w:r>
        <w:rPr>
          <w:rFonts w:asciiTheme="minorHAnsi" w:hAnsiTheme="minorHAnsi" w:cstheme="minorHAnsi"/>
          <w:sz w:val="22"/>
          <w:szCs w:val="22"/>
        </w:rPr>
        <w:br/>
        <w:t xml:space="preserve">na okres 12 miesięcy.  </w:t>
      </w:r>
    </w:p>
    <w:p w:rsidR="00A469C0" w:rsidRDefault="00A469C0" w:rsidP="00A469C0">
      <w:pPr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469C0" w:rsidRDefault="00A469C0" w:rsidP="00A469C0">
      <w:pPr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Zmiany umowy</w:t>
      </w:r>
    </w:p>
    <w:p w:rsidR="00A469C0" w:rsidRDefault="00A469C0" w:rsidP="00A469C0">
      <w:pPr>
        <w:spacing w:after="12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 6</w:t>
      </w:r>
    </w:p>
    <w:p w:rsidR="00A469C0" w:rsidRDefault="00A469C0" w:rsidP="00A469C0">
      <w:pPr>
        <w:autoSpaceDN w:val="0"/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Zamawiający przewiduje możliwość dokonania zmian postanowień zawartej umowy w stosunku do treści oferty, na podstawie której dokonano wyboru Wykonawcy w następujących przypadkach i na następujących warunkach: </w:t>
      </w:r>
    </w:p>
    <w:p w:rsidR="00A469C0" w:rsidRDefault="00A469C0" w:rsidP="00A469C0">
      <w:pPr>
        <w:autoSpaceDN w:val="0"/>
        <w:adjustRightInd w:val="0"/>
        <w:spacing w:after="120"/>
        <w:ind w:left="900" w:hanging="90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1.  </w:t>
      </w:r>
      <w:r>
        <w:rPr>
          <w:rFonts w:asciiTheme="minorHAnsi" w:hAnsiTheme="minorHAnsi" w:cstheme="minorHAnsi"/>
          <w:color w:val="000000"/>
          <w:sz w:val="22"/>
          <w:szCs w:val="22"/>
          <w:u w:val="single"/>
        </w:rPr>
        <w:t>zmiana terminu realizacji przedmiotu umowy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w następujących przypadkach:</w:t>
      </w:r>
    </w:p>
    <w:p w:rsidR="00A469C0" w:rsidRDefault="00A469C0" w:rsidP="00A469C0">
      <w:pPr>
        <w:numPr>
          <w:ilvl w:val="0"/>
          <w:numId w:val="7"/>
        </w:numPr>
        <w:autoSpaceDN w:val="0"/>
        <w:adjustRightInd w:val="0"/>
        <w:spacing w:after="141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przestojów i opóźnień  nie zawinionych przez Wykonawcę , mających bezpośredni wpływ na terminowość wykonania przedmiotu umowy. Zmiana terminu skutkuje przedłużeniem o okres przestojów i opóźnień; </w:t>
      </w:r>
    </w:p>
    <w:p w:rsidR="00A469C0" w:rsidRDefault="00A469C0" w:rsidP="00A469C0">
      <w:pPr>
        <w:numPr>
          <w:ilvl w:val="0"/>
          <w:numId w:val="7"/>
        </w:numPr>
        <w:autoSpaceDN w:val="0"/>
        <w:adjustRightInd w:val="0"/>
        <w:spacing w:after="141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działania siły wyższej (np. klęski żywiołowe, zdarzenia losowe, katastrofy, strajki generalne lub lokalne, i inne), mające bezpośredni wpływ na terminowość wykonania przedmiotu umowy. Zmiana terminu skutkuje przedłużeniem o czas odpowiadający okresowi ich występowania. </w:t>
      </w:r>
    </w:p>
    <w:p w:rsidR="00A469C0" w:rsidRPr="00A469C0" w:rsidRDefault="00A469C0" w:rsidP="00A469C0">
      <w:pPr>
        <w:autoSpaceDN w:val="0"/>
        <w:adjustRightInd w:val="0"/>
        <w:spacing w:after="141"/>
        <w:ind w:left="284" w:hanging="284"/>
        <w:jc w:val="both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2. </w:t>
      </w:r>
      <w:r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Ceny całkowitej brutto i stawki VAT wynikającej ze zmiany obowiązującej stawki podatku od </w:t>
      </w:r>
      <w:r>
        <w:rPr>
          <w:rFonts w:asciiTheme="minorHAnsi" w:hAnsiTheme="minorHAnsi" w:cstheme="minorHAnsi"/>
          <w:color w:val="000000"/>
          <w:sz w:val="22"/>
          <w:szCs w:val="22"/>
          <w:lang w:eastAsia="zh-CN"/>
        </w:rPr>
        <w:lastRenderedPageBreak/>
        <w:t>towarów i usług.</w:t>
      </w:r>
    </w:p>
    <w:p w:rsidR="00A469C0" w:rsidRDefault="00A469C0" w:rsidP="00A469C0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Kary umowne</w:t>
      </w:r>
    </w:p>
    <w:p w:rsidR="00A469C0" w:rsidRDefault="00A469C0" w:rsidP="00A469C0">
      <w:pPr>
        <w:spacing w:after="12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 7</w:t>
      </w:r>
    </w:p>
    <w:p w:rsidR="00A469C0" w:rsidRDefault="00A469C0" w:rsidP="00A469C0">
      <w:pPr>
        <w:tabs>
          <w:tab w:val="left" w:pos="426"/>
        </w:tabs>
        <w:spacing w:after="12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</w:t>
      </w:r>
      <w:r>
        <w:rPr>
          <w:rFonts w:asciiTheme="minorHAnsi" w:hAnsiTheme="minorHAnsi" w:cstheme="minorHAnsi"/>
          <w:sz w:val="22"/>
          <w:szCs w:val="22"/>
        </w:rPr>
        <w:tab/>
        <w:t>Wykonawca zapłaci Zamawiającemu kary umowne:</w:t>
      </w:r>
    </w:p>
    <w:p w:rsidR="00A469C0" w:rsidRDefault="00A469C0" w:rsidP="00A469C0">
      <w:pPr>
        <w:numPr>
          <w:ilvl w:val="0"/>
          <w:numId w:val="8"/>
        </w:numPr>
        <w:tabs>
          <w:tab w:val="left" w:pos="709"/>
        </w:tabs>
        <w:spacing w:after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za opóźnienie w wykonaniu umowy w wysokości 0,1% </w:t>
      </w:r>
      <w:r>
        <w:rPr>
          <w:rFonts w:asciiTheme="minorHAnsi" w:hAnsiTheme="minorHAnsi" w:cstheme="minorHAnsi"/>
          <w:sz w:val="22"/>
          <w:szCs w:val="22"/>
        </w:rPr>
        <w:t>wynagrodzenia brutto,  o którym mowa w § 4 ust. 1 niniejszej umowy,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za każdy dzień opóźnienia, liczony od następnego dnia od upływu terminu wykonania, </w:t>
      </w:r>
    </w:p>
    <w:p w:rsidR="00A469C0" w:rsidRDefault="00A469C0" w:rsidP="00A469C0">
      <w:pPr>
        <w:numPr>
          <w:ilvl w:val="0"/>
          <w:numId w:val="8"/>
        </w:numPr>
        <w:tabs>
          <w:tab w:val="left" w:pos="709"/>
        </w:tabs>
        <w:spacing w:after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suma kar umownych nie może przekroczyć 10% wynagrodzenia brutto,  o którym mowa w § 4 ust. 1 niniejszej umowy,</w:t>
      </w:r>
    </w:p>
    <w:p w:rsidR="00A469C0" w:rsidRDefault="00A469C0" w:rsidP="00A469C0">
      <w:pPr>
        <w:numPr>
          <w:ilvl w:val="0"/>
          <w:numId w:val="8"/>
        </w:numPr>
        <w:tabs>
          <w:tab w:val="left" w:pos="709"/>
        </w:tabs>
        <w:spacing w:after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opóźnienie w wykonaniu umowy wskutek działania „siły wyższej” nie powoduje naliczania kar umownych.</w:t>
      </w:r>
    </w:p>
    <w:p w:rsidR="00A469C0" w:rsidRDefault="00A469C0" w:rsidP="00A469C0">
      <w:pPr>
        <w:spacing w:after="12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2.   Wykonawca upoważnia Zamawiającego do obniżenia wynagrodzenia, o którym mowa w § 4 ust. 1 niniejszej umowy, o kwotę naliczonych kar umownych.</w:t>
      </w:r>
    </w:p>
    <w:p w:rsidR="00A469C0" w:rsidRDefault="00A469C0" w:rsidP="00A469C0">
      <w:pPr>
        <w:spacing w:after="12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3.</w:t>
      </w:r>
      <w:r>
        <w:rPr>
          <w:rFonts w:asciiTheme="minorHAnsi" w:hAnsiTheme="minorHAnsi" w:cstheme="minorHAnsi"/>
          <w:sz w:val="22"/>
          <w:szCs w:val="22"/>
        </w:rPr>
        <w:tab/>
        <w:t>Zamawiający jest zobowiązany zapłacić Wykonawcy odsetki ustawowe za opóźnienie w zapłacie ustalonej ceny, liczonej od dnia następnego po dniu, w którym zapłata miała być dokonana.</w:t>
      </w:r>
    </w:p>
    <w:p w:rsidR="00A469C0" w:rsidRDefault="00A469C0" w:rsidP="00A469C0">
      <w:pPr>
        <w:keepNext/>
        <w:tabs>
          <w:tab w:val="num" w:pos="1980"/>
        </w:tabs>
        <w:spacing w:after="120"/>
        <w:jc w:val="center"/>
        <w:outlineLvl w:val="1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:rsidR="00A469C0" w:rsidRDefault="00A469C0" w:rsidP="00A469C0">
      <w:pPr>
        <w:keepNext/>
        <w:tabs>
          <w:tab w:val="num" w:pos="1980"/>
        </w:tabs>
        <w:spacing w:after="120"/>
        <w:jc w:val="center"/>
        <w:outlineLvl w:val="1"/>
        <w:rPr>
          <w:rFonts w:asciiTheme="minorHAnsi" w:hAnsiTheme="minorHAnsi" w:cstheme="minorHAnsi"/>
          <w:b/>
          <w:bCs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</w:rPr>
        <w:t>Postanowienia końcowe</w:t>
      </w:r>
    </w:p>
    <w:p w:rsidR="00A469C0" w:rsidRDefault="00A469C0" w:rsidP="00A469C0">
      <w:pPr>
        <w:spacing w:after="12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 8</w:t>
      </w:r>
    </w:p>
    <w:p w:rsidR="00A469C0" w:rsidRDefault="00A469C0" w:rsidP="00A469C0">
      <w:pPr>
        <w:numPr>
          <w:ilvl w:val="0"/>
          <w:numId w:val="9"/>
        </w:numPr>
        <w:adjustRightInd w:val="0"/>
        <w:spacing w:after="12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sprawach nieuregulowanych niniejszą umową mają zastosowanie przepisy ustawy Prawo zamówień publicznych oraz kodeksu cywilnego.</w:t>
      </w:r>
    </w:p>
    <w:p w:rsidR="00A469C0" w:rsidRDefault="00A469C0" w:rsidP="00A469C0">
      <w:pPr>
        <w:numPr>
          <w:ilvl w:val="0"/>
          <w:numId w:val="9"/>
        </w:numPr>
        <w:adjustRightInd w:val="0"/>
        <w:spacing w:after="12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Wszelkie zmiany niniejszej umowy wymagają formy pisemnej w postaci aneksu pod rygorem nieważności.</w:t>
      </w:r>
    </w:p>
    <w:p w:rsidR="00A469C0" w:rsidRDefault="00A469C0" w:rsidP="00A469C0">
      <w:pPr>
        <w:numPr>
          <w:ilvl w:val="0"/>
          <w:numId w:val="9"/>
        </w:numPr>
        <w:adjustRightInd w:val="0"/>
        <w:spacing w:after="12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Spory wynikłe na tle realizacji umowy będą rozstrzygane przez Sąd właściwy dla siedziby Zamawiającego.</w:t>
      </w:r>
    </w:p>
    <w:p w:rsidR="00A469C0" w:rsidRDefault="00A469C0" w:rsidP="00A469C0">
      <w:pPr>
        <w:numPr>
          <w:ilvl w:val="0"/>
          <w:numId w:val="9"/>
        </w:numPr>
        <w:adjustRightInd w:val="0"/>
        <w:spacing w:after="120"/>
        <w:ind w:left="357" w:hanging="35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Umowa została sporządzona w 2 jednobrzmiących egzemplarzach, w tym 1 egzemplarz dla każdej strony.</w:t>
      </w:r>
    </w:p>
    <w:p w:rsidR="00A469C0" w:rsidRDefault="00A469C0" w:rsidP="00A469C0">
      <w:pPr>
        <w:spacing w:after="120"/>
        <w:rPr>
          <w:rFonts w:asciiTheme="minorHAnsi" w:hAnsiTheme="minorHAnsi" w:cstheme="minorHAnsi"/>
          <w:b/>
          <w:bCs/>
          <w:sz w:val="22"/>
          <w:szCs w:val="22"/>
        </w:rPr>
      </w:pPr>
    </w:p>
    <w:p w:rsidR="00A469C0" w:rsidRDefault="00A469C0" w:rsidP="00A469C0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469C0" w:rsidRDefault="00A469C0" w:rsidP="00A469C0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469C0" w:rsidRDefault="00A469C0" w:rsidP="00A469C0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469C0" w:rsidRDefault="00A469C0" w:rsidP="00A469C0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469C0" w:rsidRDefault="00A469C0" w:rsidP="00A469C0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WYKONAWCA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  <w:t xml:space="preserve">            </w:t>
      </w:r>
      <w:r>
        <w:rPr>
          <w:rFonts w:asciiTheme="minorHAnsi" w:hAnsiTheme="minorHAnsi" w:cstheme="minorHAnsi"/>
          <w:b/>
          <w:sz w:val="22"/>
          <w:szCs w:val="22"/>
        </w:rPr>
        <w:tab/>
        <w:t>ZAMAWIAJĄCY</w:t>
      </w:r>
    </w:p>
    <w:p w:rsidR="00A469C0" w:rsidRDefault="00A469C0" w:rsidP="00A469C0">
      <w:pPr>
        <w:rPr>
          <w:rFonts w:asciiTheme="minorHAnsi" w:hAnsiTheme="minorHAnsi" w:cstheme="minorHAnsi"/>
          <w:sz w:val="22"/>
          <w:szCs w:val="22"/>
        </w:rPr>
      </w:pPr>
    </w:p>
    <w:p w:rsidR="00A469C0" w:rsidRDefault="00A469C0" w:rsidP="00A469C0">
      <w:pPr>
        <w:rPr>
          <w:rFonts w:asciiTheme="minorHAnsi" w:hAnsiTheme="minorHAnsi" w:cstheme="minorHAnsi"/>
          <w:sz w:val="22"/>
          <w:szCs w:val="22"/>
        </w:rPr>
      </w:pPr>
    </w:p>
    <w:p w:rsidR="00A469C0" w:rsidRDefault="00A469C0" w:rsidP="00A469C0">
      <w:pPr>
        <w:rPr>
          <w:rFonts w:asciiTheme="minorHAnsi" w:hAnsiTheme="minorHAnsi" w:cstheme="minorHAnsi"/>
          <w:sz w:val="22"/>
          <w:szCs w:val="22"/>
        </w:rPr>
      </w:pPr>
    </w:p>
    <w:p w:rsidR="00A469C0" w:rsidRDefault="00A469C0" w:rsidP="00A469C0">
      <w:pPr>
        <w:autoSpaceDN w:val="0"/>
        <w:spacing w:after="120"/>
        <w:rPr>
          <w:rFonts w:asciiTheme="minorHAnsi" w:hAnsiTheme="minorHAnsi" w:cstheme="minorHAnsi"/>
          <w:color w:val="000000"/>
          <w:sz w:val="22"/>
          <w:szCs w:val="22"/>
        </w:rPr>
      </w:pPr>
    </w:p>
    <w:p w:rsidR="00A469C0" w:rsidRDefault="00A469C0" w:rsidP="00A469C0">
      <w:pPr>
        <w:jc w:val="right"/>
        <w:rPr>
          <w:rFonts w:asciiTheme="minorHAnsi" w:hAnsiTheme="minorHAnsi" w:cstheme="minorHAnsi"/>
          <w:b/>
          <w:i/>
          <w:sz w:val="22"/>
          <w:szCs w:val="22"/>
        </w:rPr>
      </w:pPr>
    </w:p>
    <w:p w:rsidR="00A469C0" w:rsidRDefault="00A469C0" w:rsidP="00A469C0">
      <w:pPr>
        <w:jc w:val="right"/>
        <w:rPr>
          <w:rFonts w:asciiTheme="minorHAnsi" w:hAnsiTheme="minorHAnsi" w:cstheme="minorHAnsi"/>
          <w:b/>
          <w:i/>
          <w:sz w:val="22"/>
          <w:szCs w:val="22"/>
        </w:rPr>
      </w:pPr>
    </w:p>
    <w:p w:rsidR="00A469C0" w:rsidRDefault="00A469C0" w:rsidP="00A469C0">
      <w:pPr>
        <w:jc w:val="right"/>
        <w:rPr>
          <w:rFonts w:asciiTheme="minorHAnsi" w:hAnsiTheme="minorHAnsi" w:cstheme="minorHAnsi"/>
          <w:b/>
          <w:i/>
          <w:sz w:val="22"/>
          <w:szCs w:val="22"/>
        </w:rPr>
      </w:pPr>
    </w:p>
    <w:p w:rsidR="00A469C0" w:rsidRDefault="00A469C0" w:rsidP="00A469C0">
      <w:pPr>
        <w:rPr>
          <w:rFonts w:asciiTheme="minorHAnsi" w:hAnsiTheme="minorHAnsi" w:cstheme="minorHAnsi"/>
          <w:b/>
          <w:i/>
          <w:sz w:val="22"/>
          <w:szCs w:val="22"/>
        </w:rPr>
      </w:pPr>
    </w:p>
    <w:p w:rsidR="00A469C0" w:rsidRDefault="00A469C0" w:rsidP="00A469C0">
      <w:pPr>
        <w:jc w:val="right"/>
        <w:rPr>
          <w:rFonts w:asciiTheme="minorHAnsi" w:hAnsiTheme="minorHAnsi" w:cstheme="minorHAnsi"/>
          <w:b/>
          <w:i/>
          <w:sz w:val="22"/>
          <w:szCs w:val="22"/>
        </w:rPr>
      </w:pPr>
    </w:p>
    <w:p w:rsidR="00A469C0" w:rsidRDefault="00A469C0" w:rsidP="00A469C0">
      <w:pPr>
        <w:jc w:val="right"/>
        <w:rPr>
          <w:rFonts w:asciiTheme="minorHAnsi" w:hAnsiTheme="minorHAnsi" w:cstheme="minorHAnsi"/>
          <w:b/>
          <w:i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b/>
          <w:i/>
          <w:sz w:val="22"/>
          <w:szCs w:val="22"/>
        </w:rPr>
        <w:lastRenderedPageBreak/>
        <w:t xml:space="preserve">Załącznik Nr 1 do umowy Nr …………… </w:t>
      </w:r>
    </w:p>
    <w:p w:rsidR="00A469C0" w:rsidRDefault="00A469C0" w:rsidP="00A469C0">
      <w:pPr>
        <w:jc w:val="right"/>
        <w:rPr>
          <w:rFonts w:asciiTheme="minorHAnsi" w:hAnsiTheme="minorHAnsi" w:cstheme="minorHAnsi"/>
          <w:b/>
          <w:i/>
          <w:sz w:val="22"/>
          <w:szCs w:val="22"/>
        </w:rPr>
      </w:pPr>
    </w:p>
    <w:p w:rsidR="00A469C0" w:rsidRDefault="00A469C0" w:rsidP="00A469C0">
      <w:pPr>
        <w:rPr>
          <w:rFonts w:asciiTheme="minorHAnsi" w:hAnsiTheme="minorHAnsi" w:cstheme="minorHAnsi"/>
          <w:sz w:val="22"/>
          <w:szCs w:val="22"/>
        </w:rPr>
      </w:pPr>
    </w:p>
    <w:p w:rsidR="00A469C0" w:rsidRDefault="00A469C0" w:rsidP="00A469C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Specyfikacja techniczna przedmiotu zamówienia</w:t>
      </w:r>
    </w:p>
    <w:p w:rsidR="00A469C0" w:rsidRDefault="00A469C0" w:rsidP="00A469C0">
      <w:pPr>
        <w:rPr>
          <w:sz w:val="32"/>
          <w:szCs w:val="32"/>
        </w:rPr>
      </w:pPr>
    </w:p>
    <w:tbl>
      <w:tblPr>
        <w:tblW w:w="9025" w:type="dxa"/>
        <w:tblInd w:w="93" w:type="dxa"/>
        <w:tblLook w:val="04A0" w:firstRow="1" w:lastRow="0" w:firstColumn="1" w:lastColumn="0" w:noHBand="0" w:noVBand="1"/>
      </w:tblPr>
      <w:tblGrid>
        <w:gridCol w:w="2895"/>
        <w:gridCol w:w="3357"/>
        <w:gridCol w:w="2410"/>
        <w:gridCol w:w="363"/>
      </w:tblGrid>
      <w:tr w:rsidR="00A469C0" w:rsidTr="00A469C0">
        <w:trPr>
          <w:trHeight w:val="591"/>
        </w:trPr>
        <w:tc>
          <w:tcPr>
            <w:tcW w:w="8662" w:type="dxa"/>
            <w:gridSpan w:val="3"/>
            <w:hideMark/>
          </w:tcPr>
          <w:p w:rsidR="00A469C0" w:rsidRDefault="00A469C0">
            <w:pPr>
              <w:adjustRightInd w:val="0"/>
              <w:spacing w:line="360" w:lineRule="auto"/>
              <w:ind w:left="414" w:hanging="3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Przedmiotem zamówienia jest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systemu sterowania PLC opartego na komputerach przemysłowych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wg. poniższej specyfikacji:</w:t>
            </w:r>
          </w:p>
        </w:tc>
        <w:tc>
          <w:tcPr>
            <w:tcW w:w="363" w:type="dxa"/>
          </w:tcPr>
          <w:p w:rsidR="00A469C0" w:rsidRDefault="00A469C0">
            <w:pPr>
              <w:adjustRightInd w:val="0"/>
              <w:spacing w:line="360" w:lineRule="atLeast"/>
              <w:ind w:left="414" w:hanging="3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A469C0" w:rsidTr="00A469C0">
        <w:trPr>
          <w:trHeight w:val="255"/>
        </w:trPr>
        <w:tc>
          <w:tcPr>
            <w:tcW w:w="2895" w:type="dxa"/>
          </w:tcPr>
          <w:p w:rsidR="00A469C0" w:rsidRDefault="00A469C0">
            <w:pPr>
              <w:adjustRightInd w:val="0"/>
              <w:spacing w:line="360" w:lineRule="atLeas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5767" w:type="dxa"/>
            <w:gridSpan w:val="2"/>
          </w:tcPr>
          <w:p w:rsidR="00A469C0" w:rsidRDefault="00A469C0">
            <w:pPr>
              <w:adjustRightInd w:val="0"/>
              <w:spacing w:line="360" w:lineRule="atLeast"/>
              <w:ind w:left="414" w:hanging="357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3" w:type="dxa"/>
          </w:tcPr>
          <w:p w:rsidR="00A469C0" w:rsidRDefault="00A469C0">
            <w:pPr>
              <w:adjustRightInd w:val="0"/>
              <w:spacing w:line="360" w:lineRule="atLeast"/>
              <w:ind w:left="414" w:hanging="357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A469C0" w:rsidTr="00A469C0">
        <w:trPr>
          <w:trHeight w:val="315"/>
        </w:trPr>
        <w:tc>
          <w:tcPr>
            <w:tcW w:w="9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C0" w:rsidRDefault="00A469C0">
            <w:pPr>
              <w:tabs>
                <w:tab w:val="left" w:pos="690"/>
                <w:tab w:val="center" w:pos="2032"/>
              </w:tabs>
              <w:adjustRightInd w:val="0"/>
              <w:spacing w:line="360" w:lineRule="atLeast"/>
              <w:ind w:left="414" w:hanging="357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Jednostka podstawowa – CPU C6030</w:t>
            </w:r>
          </w:p>
        </w:tc>
      </w:tr>
      <w:tr w:rsidR="00A469C0" w:rsidTr="00A469C0">
        <w:trPr>
          <w:trHeight w:val="31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C0" w:rsidRDefault="00A469C0">
            <w:pPr>
              <w:adjustRightInd w:val="0"/>
              <w:spacing w:line="360" w:lineRule="atLeast"/>
              <w:ind w:left="414" w:hanging="3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parametru</w:t>
            </w:r>
          </w:p>
        </w:tc>
        <w:tc>
          <w:tcPr>
            <w:tcW w:w="3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9C0" w:rsidRDefault="00A469C0">
            <w:pPr>
              <w:tabs>
                <w:tab w:val="left" w:pos="690"/>
                <w:tab w:val="center" w:pos="2032"/>
              </w:tabs>
              <w:adjustRightInd w:val="0"/>
              <w:spacing w:line="360" w:lineRule="atLeast"/>
              <w:ind w:left="414" w:hanging="3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Wymagany</w:t>
            </w:r>
          </w:p>
        </w:tc>
        <w:tc>
          <w:tcPr>
            <w:tcW w:w="2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9C0" w:rsidRDefault="00A469C0">
            <w:pPr>
              <w:tabs>
                <w:tab w:val="left" w:pos="690"/>
                <w:tab w:val="center" w:pos="2032"/>
              </w:tabs>
              <w:adjustRightInd w:val="0"/>
              <w:spacing w:line="360" w:lineRule="atLeast"/>
              <w:ind w:left="414" w:hanging="3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Oferowany</w:t>
            </w:r>
          </w:p>
        </w:tc>
      </w:tr>
      <w:tr w:rsidR="00A469C0" w:rsidTr="00A469C0">
        <w:trPr>
          <w:trHeight w:val="1236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C0" w:rsidRDefault="00A469C0">
            <w:pPr>
              <w:adjustRightInd w:val="0"/>
              <w:spacing w:line="360" w:lineRule="auto"/>
              <w:ind w:left="414" w:hanging="357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Typ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9C0" w:rsidRDefault="00A469C0">
            <w:pPr>
              <w:adjustRightInd w:val="0"/>
              <w:spacing w:line="360" w:lineRule="auto"/>
              <w:ind w:left="414" w:hanging="357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Embedded PC, przystosowany do montażu na szynie DIN z bezpośrednim interfejsem We/Wy; obsługa magistrali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EtherCAT</w:t>
            </w:r>
            <w:proofErr w:type="spellEnd"/>
          </w:p>
        </w:tc>
        <w:tc>
          <w:tcPr>
            <w:tcW w:w="2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9C0" w:rsidRDefault="00A469C0">
            <w:pPr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469C0" w:rsidRDefault="00A469C0">
            <w:pPr>
              <w:adjustRightInd w:val="0"/>
              <w:spacing w:line="360" w:lineRule="auto"/>
              <w:ind w:left="414" w:hanging="357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A469C0" w:rsidRPr="00A469C0" w:rsidTr="00A469C0">
        <w:trPr>
          <w:trHeight w:val="419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C0" w:rsidRDefault="00A469C0">
            <w:pPr>
              <w:adjustRightInd w:val="0"/>
              <w:spacing w:line="360" w:lineRule="auto"/>
              <w:ind w:left="414" w:hanging="357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Procesor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9C0" w:rsidRDefault="00A469C0">
            <w:pPr>
              <w:adjustRightInd w:val="0"/>
              <w:spacing w:line="360" w:lineRule="auto"/>
              <w:ind w:left="414" w:hanging="357"/>
              <w:jc w:val="center"/>
              <w:rPr>
                <w:rFonts w:asciiTheme="minorHAnsi" w:hAnsiTheme="minorHAnsi" w:cstheme="minorHAnsi"/>
                <w:sz w:val="22"/>
                <w:szCs w:val="22"/>
                <w:lang w:val="en-GB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Intel Core i5 7th gen., 4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rdzenie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3.3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Ghz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+/- 10% </w:t>
            </w:r>
          </w:p>
        </w:tc>
        <w:tc>
          <w:tcPr>
            <w:tcW w:w="2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9C0" w:rsidRDefault="00A469C0">
            <w:pPr>
              <w:adjustRightInd w:val="0"/>
              <w:spacing w:line="360" w:lineRule="auto"/>
              <w:ind w:left="414" w:hanging="357"/>
              <w:jc w:val="center"/>
              <w:rPr>
                <w:rFonts w:asciiTheme="minorHAnsi" w:hAnsiTheme="minorHAnsi" w:cstheme="minorHAnsi"/>
                <w:sz w:val="22"/>
                <w:szCs w:val="22"/>
                <w:lang w:val="en-GB" w:eastAsia="en-US"/>
              </w:rPr>
            </w:pPr>
          </w:p>
        </w:tc>
      </w:tr>
      <w:tr w:rsidR="00A469C0" w:rsidTr="00A469C0">
        <w:trPr>
          <w:trHeight w:val="30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C0" w:rsidRDefault="00A469C0">
            <w:pPr>
              <w:adjustRightInd w:val="0"/>
              <w:spacing w:line="360" w:lineRule="auto"/>
              <w:ind w:left="414" w:hanging="357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Pamięć ram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9C0" w:rsidRDefault="00A469C0">
            <w:pPr>
              <w:adjustRightInd w:val="0"/>
              <w:spacing w:line="360" w:lineRule="auto"/>
              <w:ind w:left="414" w:hanging="357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 GB DDR3 RAM</w:t>
            </w:r>
          </w:p>
        </w:tc>
        <w:tc>
          <w:tcPr>
            <w:tcW w:w="2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9C0" w:rsidRDefault="00A469C0">
            <w:pPr>
              <w:adjustRightInd w:val="0"/>
              <w:spacing w:line="360" w:lineRule="auto"/>
              <w:ind w:left="414" w:hanging="357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A469C0" w:rsidTr="00A469C0">
        <w:trPr>
          <w:trHeight w:val="30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C0" w:rsidRDefault="00A469C0">
            <w:pPr>
              <w:adjustRightInd w:val="0"/>
              <w:spacing w:line="360" w:lineRule="auto"/>
              <w:ind w:left="414" w:hanging="357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Pamięć zewnętrzna typu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flash</w:t>
            </w:r>
            <w:proofErr w:type="spellEnd"/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9C0" w:rsidRDefault="00A469C0">
            <w:pPr>
              <w:adjustRightInd w:val="0"/>
              <w:spacing w:line="360" w:lineRule="auto"/>
              <w:ind w:left="414" w:hanging="357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160 GB SSD</w:t>
            </w:r>
          </w:p>
        </w:tc>
        <w:tc>
          <w:tcPr>
            <w:tcW w:w="2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9C0" w:rsidRDefault="00A469C0">
            <w:pPr>
              <w:adjustRightInd w:val="0"/>
              <w:spacing w:line="360" w:lineRule="auto"/>
              <w:ind w:left="414" w:hanging="357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A469C0" w:rsidTr="00A469C0">
        <w:trPr>
          <w:trHeight w:val="30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C0" w:rsidRDefault="00A469C0">
            <w:pPr>
              <w:adjustRightInd w:val="0"/>
              <w:spacing w:line="360" w:lineRule="auto"/>
              <w:ind w:left="414" w:hanging="357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Złącze komunikacyjne dla panelu HMI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9C0" w:rsidRDefault="00A469C0">
            <w:pPr>
              <w:adjustRightInd w:val="0"/>
              <w:spacing w:line="360" w:lineRule="auto"/>
              <w:ind w:left="414" w:hanging="357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DVI/USB</w:t>
            </w:r>
          </w:p>
        </w:tc>
        <w:tc>
          <w:tcPr>
            <w:tcW w:w="2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9C0" w:rsidRDefault="00A469C0">
            <w:pPr>
              <w:adjustRightInd w:val="0"/>
              <w:spacing w:line="360" w:lineRule="auto"/>
              <w:ind w:left="414" w:hanging="357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A469C0" w:rsidTr="00A469C0">
        <w:trPr>
          <w:trHeight w:val="30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C0" w:rsidRDefault="00A469C0">
            <w:pPr>
              <w:adjustRightInd w:val="0"/>
              <w:spacing w:line="360" w:lineRule="auto"/>
              <w:ind w:left="414" w:hanging="357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Złącza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EtherNET</w:t>
            </w:r>
            <w:proofErr w:type="spellEnd"/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9C0" w:rsidRDefault="00A469C0">
            <w:pPr>
              <w:adjustRightInd w:val="0"/>
              <w:spacing w:line="360" w:lineRule="auto"/>
              <w:ind w:left="414" w:hanging="357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 niezależne/ 2 niezależne katy sieciowe</w:t>
            </w:r>
          </w:p>
        </w:tc>
        <w:tc>
          <w:tcPr>
            <w:tcW w:w="2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9C0" w:rsidRDefault="00A469C0">
            <w:pPr>
              <w:adjustRightInd w:val="0"/>
              <w:spacing w:line="360" w:lineRule="auto"/>
              <w:ind w:left="414" w:hanging="357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A469C0" w:rsidTr="00A469C0">
        <w:trPr>
          <w:trHeight w:val="30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C0" w:rsidRDefault="00A469C0">
            <w:pPr>
              <w:adjustRightInd w:val="0"/>
              <w:spacing w:line="360" w:lineRule="auto"/>
              <w:ind w:left="414" w:hanging="357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Złącza USB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9C0" w:rsidRDefault="00A469C0">
            <w:pPr>
              <w:adjustRightInd w:val="0"/>
              <w:spacing w:line="360" w:lineRule="auto"/>
              <w:ind w:left="414" w:hanging="357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Minimum 4 x USB/opcjonalnie 8xUSB</w:t>
            </w:r>
          </w:p>
        </w:tc>
        <w:tc>
          <w:tcPr>
            <w:tcW w:w="2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9C0" w:rsidRDefault="00A469C0">
            <w:pPr>
              <w:adjustRightInd w:val="0"/>
              <w:spacing w:line="360" w:lineRule="auto"/>
              <w:ind w:left="414" w:hanging="357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A469C0" w:rsidTr="00A469C0">
        <w:trPr>
          <w:trHeight w:val="30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C0" w:rsidRDefault="00A469C0">
            <w:pPr>
              <w:adjustRightInd w:val="0"/>
              <w:spacing w:line="360" w:lineRule="auto"/>
              <w:ind w:left="414" w:hanging="357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System operacyjny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9C0" w:rsidRDefault="00A469C0">
            <w:pPr>
              <w:adjustRightInd w:val="0"/>
              <w:spacing w:line="360" w:lineRule="auto"/>
              <w:ind w:left="414" w:hanging="357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Windows 10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IoT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64-bit</w:t>
            </w:r>
          </w:p>
        </w:tc>
        <w:tc>
          <w:tcPr>
            <w:tcW w:w="2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9C0" w:rsidRDefault="00A469C0">
            <w:pPr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A469C0" w:rsidTr="00A469C0">
        <w:trPr>
          <w:trHeight w:val="30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C0" w:rsidRDefault="00A469C0">
            <w:pPr>
              <w:adjustRightInd w:val="0"/>
              <w:spacing w:line="360" w:lineRule="auto"/>
              <w:ind w:left="414" w:hanging="357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Oprogramowanie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9C0" w:rsidRDefault="00A469C0">
            <w:pPr>
              <w:adjustRightInd w:val="0"/>
              <w:spacing w:line="360" w:lineRule="auto"/>
              <w:ind w:left="414" w:hanging="357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Dedykowane do rozwiązania – programowanie sterowników</w:t>
            </w:r>
          </w:p>
        </w:tc>
        <w:tc>
          <w:tcPr>
            <w:tcW w:w="2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9C0" w:rsidRDefault="00A469C0">
            <w:pPr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A469C0" w:rsidTr="00A469C0">
        <w:trPr>
          <w:trHeight w:val="30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C0" w:rsidRDefault="00A469C0">
            <w:pPr>
              <w:adjustRightInd w:val="0"/>
              <w:spacing w:line="360" w:lineRule="auto"/>
              <w:ind w:left="414" w:hanging="357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Zasilacz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9C0" w:rsidRDefault="00A469C0">
            <w:pPr>
              <w:adjustRightInd w:val="0"/>
              <w:spacing w:line="360" w:lineRule="auto"/>
              <w:ind w:left="414" w:hanging="357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Stosowny do potrzeb</w:t>
            </w:r>
          </w:p>
        </w:tc>
        <w:tc>
          <w:tcPr>
            <w:tcW w:w="2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9C0" w:rsidRDefault="00A469C0">
            <w:pPr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:rsidR="00A469C0" w:rsidRDefault="00A469C0" w:rsidP="00A469C0">
      <w:pPr>
        <w:jc w:val="center"/>
        <w:rPr>
          <w:rFonts w:asciiTheme="minorHAnsi" w:hAnsiTheme="minorHAnsi" w:cstheme="minorHAnsi"/>
          <w:sz w:val="22"/>
          <w:szCs w:val="22"/>
          <w:lang w:eastAsia="en-US"/>
        </w:rPr>
      </w:pPr>
    </w:p>
    <w:tbl>
      <w:tblPr>
        <w:tblW w:w="9025" w:type="dxa"/>
        <w:tblInd w:w="93" w:type="dxa"/>
        <w:tblLook w:val="04A0" w:firstRow="1" w:lastRow="0" w:firstColumn="1" w:lastColumn="0" w:noHBand="0" w:noVBand="1"/>
      </w:tblPr>
      <w:tblGrid>
        <w:gridCol w:w="2895"/>
        <w:gridCol w:w="3357"/>
        <w:gridCol w:w="2773"/>
      </w:tblGrid>
      <w:tr w:rsidR="00A469C0" w:rsidTr="00A469C0">
        <w:trPr>
          <w:trHeight w:val="315"/>
        </w:trPr>
        <w:tc>
          <w:tcPr>
            <w:tcW w:w="9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C0" w:rsidRDefault="00A469C0">
            <w:pPr>
              <w:tabs>
                <w:tab w:val="left" w:pos="690"/>
                <w:tab w:val="center" w:pos="2032"/>
              </w:tabs>
              <w:adjustRightInd w:val="0"/>
              <w:spacing w:line="360" w:lineRule="atLeast"/>
              <w:ind w:left="414" w:hanging="357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Jednostka podstawowa – CPU C6015</w:t>
            </w:r>
          </w:p>
        </w:tc>
      </w:tr>
      <w:tr w:rsidR="00A469C0" w:rsidTr="00A469C0">
        <w:trPr>
          <w:trHeight w:val="31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C0" w:rsidRDefault="00A469C0">
            <w:pPr>
              <w:adjustRightInd w:val="0"/>
              <w:spacing w:line="360" w:lineRule="atLeast"/>
              <w:ind w:left="414" w:hanging="3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parametru</w:t>
            </w:r>
          </w:p>
        </w:tc>
        <w:tc>
          <w:tcPr>
            <w:tcW w:w="3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9C0" w:rsidRDefault="00A469C0">
            <w:pPr>
              <w:tabs>
                <w:tab w:val="left" w:pos="690"/>
                <w:tab w:val="center" w:pos="2032"/>
              </w:tabs>
              <w:adjustRightInd w:val="0"/>
              <w:spacing w:line="360" w:lineRule="atLeast"/>
              <w:ind w:left="414" w:hanging="3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Wymagany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9C0" w:rsidRDefault="00A469C0">
            <w:pPr>
              <w:tabs>
                <w:tab w:val="left" w:pos="690"/>
                <w:tab w:val="center" w:pos="2032"/>
              </w:tabs>
              <w:adjustRightInd w:val="0"/>
              <w:spacing w:line="360" w:lineRule="atLeast"/>
              <w:ind w:left="414" w:hanging="3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Oferowany</w:t>
            </w:r>
          </w:p>
        </w:tc>
      </w:tr>
      <w:tr w:rsidR="00A469C0" w:rsidTr="00A469C0">
        <w:trPr>
          <w:trHeight w:val="284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C0" w:rsidRDefault="00A469C0">
            <w:pPr>
              <w:adjustRightInd w:val="0"/>
              <w:spacing w:line="360" w:lineRule="auto"/>
              <w:ind w:left="414" w:hanging="357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Typ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9C0" w:rsidRDefault="00A469C0">
            <w:pPr>
              <w:adjustRightInd w:val="0"/>
              <w:spacing w:line="360" w:lineRule="auto"/>
              <w:ind w:left="414" w:hanging="357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IPC przystosowany do montażu na szynę DIN, jak również do płyty montażowej; możliwość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obługi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komunkacji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We/Wy po magistrali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EtherCAT</w:t>
            </w:r>
            <w:proofErr w:type="spellEnd"/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9C0" w:rsidRDefault="00A469C0">
            <w:pPr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469C0" w:rsidRDefault="00A469C0">
            <w:pPr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469C0" w:rsidRDefault="00A469C0">
            <w:pPr>
              <w:adjustRightInd w:val="0"/>
              <w:spacing w:line="360" w:lineRule="auto"/>
              <w:ind w:left="414" w:hanging="357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A469C0" w:rsidTr="00A469C0">
        <w:trPr>
          <w:trHeight w:val="419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C0" w:rsidRDefault="00A469C0">
            <w:pPr>
              <w:adjustRightInd w:val="0"/>
              <w:spacing w:line="360" w:lineRule="auto"/>
              <w:ind w:left="414" w:hanging="357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Procesor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9C0" w:rsidRDefault="00A469C0">
            <w:pPr>
              <w:adjustRightInd w:val="0"/>
              <w:spacing w:line="360" w:lineRule="auto"/>
              <w:ind w:left="414" w:hanging="357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Intel Atom, 4 rdzenie , 2 GHZ +/- 10 %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9C0" w:rsidRDefault="00A469C0">
            <w:pPr>
              <w:adjustRightInd w:val="0"/>
              <w:spacing w:line="360" w:lineRule="auto"/>
              <w:ind w:left="414" w:hanging="357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A469C0" w:rsidTr="00A469C0">
        <w:trPr>
          <w:trHeight w:val="30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C0" w:rsidRDefault="00A469C0">
            <w:pPr>
              <w:adjustRightInd w:val="0"/>
              <w:spacing w:line="360" w:lineRule="auto"/>
              <w:ind w:left="414" w:hanging="357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Pamięć ram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9C0" w:rsidRDefault="00A469C0">
            <w:pPr>
              <w:adjustRightInd w:val="0"/>
              <w:spacing w:line="360" w:lineRule="auto"/>
              <w:ind w:left="414" w:hanging="357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 GB DDR3 RAM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9C0" w:rsidRDefault="00A469C0">
            <w:pPr>
              <w:adjustRightInd w:val="0"/>
              <w:spacing w:line="360" w:lineRule="auto"/>
              <w:ind w:left="414" w:hanging="357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A469C0" w:rsidTr="00A469C0">
        <w:trPr>
          <w:trHeight w:val="30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C0" w:rsidRDefault="00A469C0">
            <w:pPr>
              <w:adjustRightInd w:val="0"/>
              <w:spacing w:line="360" w:lineRule="auto"/>
              <w:ind w:left="414" w:hanging="357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System operacyjny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9C0" w:rsidRDefault="00A469C0">
            <w:pPr>
              <w:adjustRightInd w:val="0"/>
              <w:spacing w:line="360" w:lineRule="auto"/>
              <w:ind w:left="414" w:hanging="357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Windows 10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IoT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64-bit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9C0" w:rsidRDefault="00A469C0">
            <w:pPr>
              <w:adjustRightInd w:val="0"/>
              <w:spacing w:line="360" w:lineRule="auto"/>
              <w:ind w:left="414" w:hanging="357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A469C0" w:rsidTr="00A469C0">
        <w:trPr>
          <w:trHeight w:val="30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C0" w:rsidRDefault="00A469C0">
            <w:pPr>
              <w:adjustRightInd w:val="0"/>
              <w:spacing w:line="360" w:lineRule="auto"/>
              <w:ind w:left="414" w:hanging="357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Oprogramowanie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9C0" w:rsidRDefault="00A469C0">
            <w:pPr>
              <w:adjustRightInd w:val="0"/>
              <w:spacing w:line="360" w:lineRule="auto"/>
              <w:ind w:left="414" w:hanging="357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Dedykowane do rozwiązania – programowanie sterowników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9C0" w:rsidRDefault="00A469C0">
            <w:pPr>
              <w:adjustRightInd w:val="0"/>
              <w:spacing w:line="360" w:lineRule="auto"/>
              <w:ind w:left="414" w:hanging="357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A469C0" w:rsidTr="00A469C0">
        <w:trPr>
          <w:trHeight w:val="30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C0" w:rsidRDefault="00A469C0">
            <w:pPr>
              <w:adjustRightInd w:val="0"/>
              <w:spacing w:line="360" w:lineRule="auto"/>
              <w:ind w:left="414" w:hanging="357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Pamięć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9C0" w:rsidRDefault="00A469C0">
            <w:pPr>
              <w:adjustRightInd w:val="0"/>
              <w:spacing w:line="360" w:lineRule="auto"/>
              <w:ind w:left="414" w:hanging="357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30 GB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flash</w:t>
            </w:r>
            <w:proofErr w:type="spellEnd"/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9C0" w:rsidRDefault="00A469C0">
            <w:pPr>
              <w:adjustRightInd w:val="0"/>
              <w:spacing w:line="360" w:lineRule="auto"/>
              <w:ind w:left="414" w:hanging="357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A469C0" w:rsidTr="00A469C0">
        <w:trPr>
          <w:trHeight w:val="30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C0" w:rsidRDefault="00A469C0">
            <w:pPr>
              <w:adjustRightInd w:val="0"/>
              <w:spacing w:line="360" w:lineRule="auto"/>
              <w:ind w:left="414" w:hanging="357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Zasilacz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9C0" w:rsidRDefault="00A469C0">
            <w:pPr>
              <w:adjustRightInd w:val="0"/>
              <w:spacing w:line="360" w:lineRule="auto"/>
              <w:ind w:left="414" w:hanging="357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24 V dedykowany do urządzeni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9C0" w:rsidRDefault="00A469C0">
            <w:pPr>
              <w:adjustRightInd w:val="0"/>
              <w:spacing w:line="360" w:lineRule="auto"/>
              <w:ind w:left="414" w:hanging="357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:rsidR="00A469C0" w:rsidRDefault="00A469C0" w:rsidP="00A469C0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  <w:lang w:eastAsia="en-US"/>
        </w:rPr>
      </w:pPr>
    </w:p>
    <w:tbl>
      <w:tblPr>
        <w:tblW w:w="9025" w:type="dxa"/>
        <w:tblInd w:w="93" w:type="dxa"/>
        <w:tblLook w:val="04A0" w:firstRow="1" w:lastRow="0" w:firstColumn="1" w:lastColumn="0" w:noHBand="0" w:noVBand="1"/>
      </w:tblPr>
      <w:tblGrid>
        <w:gridCol w:w="2895"/>
        <w:gridCol w:w="3357"/>
        <w:gridCol w:w="2773"/>
      </w:tblGrid>
      <w:tr w:rsidR="00A469C0" w:rsidTr="00A469C0">
        <w:trPr>
          <w:trHeight w:val="315"/>
        </w:trPr>
        <w:tc>
          <w:tcPr>
            <w:tcW w:w="9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C0" w:rsidRDefault="00A469C0">
            <w:pPr>
              <w:tabs>
                <w:tab w:val="left" w:pos="690"/>
                <w:tab w:val="center" w:pos="2032"/>
              </w:tabs>
              <w:adjustRightInd w:val="0"/>
              <w:spacing w:line="360" w:lineRule="atLeast"/>
              <w:ind w:left="414" w:hanging="357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Panel dotykowy</w:t>
            </w:r>
          </w:p>
        </w:tc>
      </w:tr>
      <w:tr w:rsidR="00A469C0" w:rsidTr="00A469C0">
        <w:trPr>
          <w:trHeight w:val="31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C0" w:rsidRDefault="00A469C0">
            <w:pPr>
              <w:adjustRightInd w:val="0"/>
              <w:spacing w:line="360" w:lineRule="atLeast"/>
              <w:ind w:left="414" w:hanging="3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parametru</w:t>
            </w:r>
          </w:p>
        </w:tc>
        <w:tc>
          <w:tcPr>
            <w:tcW w:w="3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9C0" w:rsidRDefault="00A469C0">
            <w:pPr>
              <w:tabs>
                <w:tab w:val="left" w:pos="690"/>
                <w:tab w:val="center" w:pos="2032"/>
              </w:tabs>
              <w:adjustRightInd w:val="0"/>
              <w:spacing w:line="360" w:lineRule="atLeast"/>
              <w:ind w:left="414" w:hanging="3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Wymagany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9C0" w:rsidRDefault="00A469C0">
            <w:pPr>
              <w:tabs>
                <w:tab w:val="left" w:pos="690"/>
                <w:tab w:val="center" w:pos="2032"/>
              </w:tabs>
              <w:adjustRightInd w:val="0"/>
              <w:spacing w:line="360" w:lineRule="atLeast"/>
              <w:ind w:left="414" w:hanging="3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Oferowany</w:t>
            </w:r>
          </w:p>
        </w:tc>
      </w:tr>
      <w:tr w:rsidR="00A469C0" w:rsidTr="00A469C0">
        <w:trPr>
          <w:trHeight w:val="378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C0" w:rsidRDefault="00A469C0">
            <w:pPr>
              <w:adjustRightInd w:val="0"/>
              <w:spacing w:line="360" w:lineRule="auto"/>
              <w:ind w:left="414" w:hanging="357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Typ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9C0" w:rsidRDefault="00A469C0">
            <w:pPr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Wielodotykowy panel (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multi-touch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) w wykonaniu z aluminium i płaskim ekranem 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9C0" w:rsidRDefault="00A469C0">
            <w:pPr>
              <w:adjustRightIn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469C0" w:rsidRDefault="00A469C0">
            <w:pPr>
              <w:adjustRightInd w:val="0"/>
              <w:spacing w:line="360" w:lineRule="auto"/>
              <w:ind w:left="414" w:hanging="357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A469C0" w:rsidTr="00A469C0">
        <w:trPr>
          <w:trHeight w:val="30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C0" w:rsidRDefault="00A469C0">
            <w:pPr>
              <w:adjustRightInd w:val="0"/>
              <w:spacing w:line="360" w:lineRule="auto"/>
              <w:ind w:left="414" w:hanging="357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Wejścia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9C0" w:rsidRDefault="00A469C0">
            <w:pPr>
              <w:adjustRightInd w:val="0"/>
              <w:spacing w:line="360" w:lineRule="auto"/>
              <w:ind w:left="414" w:hanging="357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DVI USB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9C0" w:rsidRDefault="00A469C0">
            <w:pPr>
              <w:adjustRightInd w:val="0"/>
              <w:spacing w:line="360" w:lineRule="auto"/>
              <w:ind w:left="414" w:hanging="357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A469C0" w:rsidTr="00A469C0">
        <w:trPr>
          <w:trHeight w:val="30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C0" w:rsidRDefault="00A469C0">
            <w:pPr>
              <w:adjustRightInd w:val="0"/>
              <w:spacing w:line="360" w:lineRule="auto"/>
              <w:ind w:left="414" w:hanging="357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Rozmiar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9C0" w:rsidRDefault="00A469C0">
            <w:pPr>
              <w:adjustRightInd w:val="0"/>
              <w:spacing w:line="360" w:lineRule="auto"/>
              <w:ind w:left="414" w:hanging="357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12” +/- 10%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9C0" w:rsidRDefault="00A469C0">
            <w:pPr>
              <w:adjustRightInd w:val="0"/>
              <w:spacing w:line="360" w:lineRule="auto"/>
              <w:ind w:left="414" w:hanging="357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A469C0" w:rsidTr="00A469C0">
        <w:trPr>
          <w:trHeight w:val="30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C0" w:rsidRDefault="00A469C0">
            <w:pPr>
              <w:adjustRightInd w:val="0"/>
              <w:spacing w:line="360" w:lineRule="auto"/>
              <w:ind w:left="414" w:hanging="357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Rozdzielczość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9C0" w:rsidRDefault="00A469C0">
            <w:pPr>
              <w:adjustRightInd w:val="0"/>
              <w:spacing w:line="360" w:lineRule="auto"/>
              <w:ind w:left="414" w:hanging="357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 najmniej 1280 x 800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9C0" w:rsidRDefault="00A469C0">
            <w:pPr>
              <w:adjustRightInd w:val="0"/>
              <w:spacing w:line="360" w:lineRule="auto"/>
              <w:ind w:left="414" w:hanging="357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A469C0" w:rsidTr="00A469C0">
        <w:trPr>
          <w:trHeight w:val="300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C0" w:rsidRDefault="00A469C0">
            <w:pPr>
              <w:adjustRightInd w:val="0"/>
              <w:spacing w:line="360" w:lineRule="auto"/>
              <w:ind w:left="414" w:hanging="357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Kategoria ochronności</w:t>
            </w:r>
          </w:p>
        </w:tc>
        <w:tc>
          <w:tcPr>
            <w:tcW w:w="3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9C0" w:rsidRDefault="00A469C0">
            <w:pPr>
              <w:adjustRightInd w:val="0"/>
              <w:spacing w:line="360" w:lineRule="auto"/>
              <w:ind w:left="414" w:hanging="357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Całe urządzenie IP65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9C0" w:rsidRDefault="00A469C0">
            <w:pPr>
              <w:adjustRightInd w:val="0"/>
              <w:spacing w:line="360" w:lineRule="auto"/>
              <w:ind w:left="414" w:hanging="357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:rsidR="00A469C0" w:rsidRDefault="00A469C0" w:rsidP="00A469C0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  <w:lang w:eastAsia="en-US"/>
        </w:rPr>
      </w:pPr>
    </w:p>
    <w:tbl>
      <w:tblPr>
        <w:tblW w:w="9025" w:type="dxa"/>
        <w:tblInd w:w="93" w:type="dxa"/>
        <w:tblLook w:val="04A0" w:firstRow="1" w:lastRow="0" w:firstColumn="1" w:lastColumn="0" w:noHBand="0" w:noVBand="1"/>
      </w:tblPr>
      <w:tblGrid>
        <w:gridCol w:w="2895"/>
        <w:gridCol w:w="3357"/>
        <w:gridCol w:w="2773"/>
      </w:tblGrid>
      <w:tr w:rsidR="00A469C0" w:rsidTr="00A469C0">
        <w:trPr>
          <w:trHeight w:val="315"/>
        </w:trPr>
        <w:tc>
          <w:tcPr>
            <w:tcW w:w="9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C0" w:rsidRDefault="00A469C0">
            <w:pPr>
              <w:tabs>
                <w:tab w:val="left" w:pos="690"/>
                <w:tab w:val="center" w:pos="2032"/>
              </w:tabs>
              <w:adjustRightInd w:val="0"/>
              <w:spacing w:line="360" w:lineRule="atLeast"/>
              <w:ind w:left="414" w:hanging="357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4x Moduły wejść 4 kanały analogowe</w:t>
            </w:r>
          </w:p>
        </w:tc>
      </w:tr>
      <w:tr w:rsidR="00A469C0" w:rsidTr="00A469C0">
        <w:trPr>
          <w:trHeight w:val="31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C0" w:rsidRDefault="00A469C0">
            <w:pPr>
              <w:adjustRightInd w:val="0"/>
              <w:spacing w:line="360" w:lineRule="atLeast"/>
              <w:ind w:left="414" w:hanging="3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parametru</w:t>
            </w:r>
          </w:p>
        </w:tc>
        <w:tc>
          <w:tcPr>
            <w:tcW w:w="3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9C0" w:rsidRDefault="00A469C0">
            <w:pPr>
              <w:tabs>
                <w:tab w:val="left" w:pos="690"/>
                <w:tab w:val="center" w:pos="2032"/>
              </w:tabs>
              <w:adjustRightInd w:val="0"/>
              <w:spacing w:line="360" w:lineRule="atLeast"/>
              <w:ind w:left="414" w:hanging="3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Wymagany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9C0" w:rsidRDefault="00A469C0">
            <w:pPr>
              <w:tabs>
                <w:tab w:val="left" w:pos="690"/>
                <w:tab w:val="center" w:pos="2032"/>
              </w:tabs>
              <w:adjustRightInd w:val="0"/>
              <w:spacing w:line="360" w:lineRule="atLeast"/>
              <w:ind w:left="414" w:hanging="3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Oferowany</w:t>
            </w:r>
          </w:p>
        </w:tc>
      </w:tr>
      <w:tr w:rsidR="00A469C0" w:rsidTr="00A469C0">
        <w:trPr>
          <w:trHeight w:val="31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C0" w:rsidRDefault="00A469C0">
            <w:pPr>
              <w:adjustRightInd w:val="0"/>
              <w:spacing w:line="360" w:lineRule="atLeast"/>
              <w:ind w:left="414" w:hanging="357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Rodzaj wejścia</w:t>
            </w:r>
          </w:p>
        </w:tc>
        <w:tc>
          <w:tcPr>
            <w:tcW w:w="3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9C0" w:rsidRDefault="00A469C0">
            <w:pPr>
              <w:tabs>
                <w:tab w:val="left" w:pos="690"/>
                <w:tab w:val="center" w:pos="2032"/>
              </w:tabs>
              <w:adjustRightInd w:val="0"/>
              <w:spacing w:line="360" w:lineRule="atLeast"/>
              <w:ind w:left="414" w:hanging="357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analogowe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9C0" w:rsidRDefault="00A469C0">
            <w:pPr>
              <w:tabs>
                <w:tab w:val="left" w:pos="690"/>
                <w:tab w:val="center" w:pos="2032"/>
              </w:tabs>
              <w:adjustRightInd w:val="0"/>
              <w:spacing w:line="360" w:lineRule="atLeast"/>
              <w:ind w:left="414" w:hanging="357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</w:tr>
      <w:tr w:rsidR="00A469C0" w:rsidTr="00A469C0">
        <w:trPr>
          <w:trHeight w:val="31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C0" w:rsidRDefault="00A469C0">
            <w:pPr>
              <w:adjustRightInd w:val="0"/>
              <w:spacing w:line="360" w:lineRule="atLeast"/>
              <w:ind w:left="414" w:hanging="357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Napięcia</w:t>
            </w:r>
          </w:p>
        </w:tc>
        <w:tc>
          <w:tcPr>
            <w:tcW w:w="3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9C0" w:rsidRDefault="00A469C0">
            <w:pPr>
              <w:tabs>
                <w:tab w:val="left" w:pos="690"/>
                <w:tab w:val="center" w:pos="2032"/>
              </w:tabs>
              <w:adjustRightInd w:val="0"/>
              <w:spacing w:line="360" w:lineRule="atLeast"/>
              <w:ind w:left="414" w:hanging="357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0…10 V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9C0" w:rsidRDefault="00A469C0">
            <w:pPr>
              <w:tabs>
                <w:tab w:val="left" w:pos="690"/>
                <w:tab w:val="center" w:pos="2032"/>
              </w:tabs>
              <w:adjustRightInd w:val="0"/>
              <w:spacing w:line="360" w:lineRule="atLeast"/>
              <w:ind w:left="414" w:hanging="3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A469C0" w:rsidTr="00A469C0">
        <w:trPr>
          <w:trHeight w:val="31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C0" w:rsidRDefault="00A469C0">
            <w:pPr>
              <w:adjustRightInd w:val="0"/>
              <w:spacing w:line="360" w:lineRule="atLeast"/>
              <w:ind w:left="414" w:hanging="357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Rozdzielczość</w:t>
            </w:r>
          </w:p>
        </w:tc>
        <w:tc>
          <w:tcPr>
            <w:tcW w:w="3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9C0" w:rsidRDefault="00A469C0">
            <w:pPr>
              <w:tabs>
                <w:tab w:val="left" w:pos="690"/>
                <w:tab w:val="center" w:pos="2032"/>
              </w:tabs>
              <w:adjustRightInd w:val="0"/>
              <w:spacing w:line="360" w:lineRule="atLeast"/>
              <w:ind w:left="414" w:hanging="357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16 bit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9C0" w:rsidRDefault="00A469C0">
            <w:pPr>
              <w:tabs>
                <w:tab w:val="left" w:pos="690"/>
                <w:tab w:val="center" w:pos="2032"/>
              </w:tabs>
              <w:adjustRightInd w:val="0"/>
              <w:spacing w:line="360" w:lineRule="atLeast"/>
              <w:ind w:left="414" w:hanging="357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</w:tr>
      <w:tr w:rsidR="00A469C0" w:rsidTr="00A469C0">
        <w:trPr>
          <w:trHeight w:val="31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C0" w:rsidRDefault="00A469C0">
            <w:pPr>
              <w:adjustRightInd w:val="0"/>
              <w:spacing w:line="360" w:lineRule="atLeast"/>
              <w:ind w:left="414" w:hanging="357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System kablowania</w:t>
            </w:r>
          </w:p>
        </w:tc>
        <w:tc>
          <w:tcPr>
            <w:tcW w:w="3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9C0" w:rsidRDefault="00A469C0">
            <w:pPr>
              <w:tabs>
                <w:tab w:val="left" w:pos="690"/>
                <w:tab w:val="center" w:pos="2032"/>
              </w:tabs>
              <w:adjustRightInd w:val="0"/>
              <w:spacing w:line="360" w:lineRule="atLeast"/>
              <w:ind w:left="414" w:hanging="357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4 x 2 przewody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9C0" w:rsidRDefault="00A469C0">
            <w:pPr>
              <w:tabs>
                <w:tab w:val="left" w:pos="690"/>
                <w:tab w:val="center" w:pos="2032"/>
              </w:tabs>
              <w:adjustRightInd w:val="0"/>
              <w:spacing w:line="360" w:lineRule="atLeast"/>
              <w:ind w:left="414" w:hanging="357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</w:tr>
      <w:tr w:rsidR="00A469C0" w:rsidTr="00A469C0">
        <w:trPr>
          <w:trHeight w:val="31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C0" w:rsidRDefault="00A469C0">
            <w:pPr>
              <w:adjustRightInd w:val="0"/>
              <w:spacing w:line="360" w:lineRule="atLeast"/>
              <w:ind w:left="414" w:hanging="357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Komunikacja</w:t>
            </w:r>
          </w:p>
        </w:tc>
        <w:tc>
          <w:tcPr>
            <w:tcW w:w="3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9C0" w:rsidRDefault="00A469C0">
            <w:pPr>
              <w:tabs>
                <w:tab w:val="left" w:pos="690"/>
                <w:tab w:val="center" w:pos="2032"/>
              </w:tabs>
              <w:adjustRightInd w:val="0"/>
              <w:spacing w:line="360" w:lineRule="atLeast"/>
              <w:ind w:left="414" w:hanging="357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EtherCAT</w:t>
            </w:r>
            <w:proofErr w:type="spellEnd"/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9C0" w:rsidRDefault="00A469C0">
            <w:pPr>
              <w:tabs>
                <w:tab w:val="left" w:pos="690"/>
                <w:tab w:val="center" w:pos="2032"/>
              </w:tabs>
              <w:adjustRightInd w:val="0"/>
              <w:spacing w:line="360" w:lineRule="atLeast"/>
              <w:ind w:left="414" w:hanging="357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</w:tr>
    </w:tbl>
    <w:p w:rsidR="00A469C0" w:rsidRDefault="00A469C0" w:rsidP="00A469C0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  <w:lang w:eastAsia="en-US"/>
        </w:rPr>
      </w:pPr>
    </w:p>
    <w:tbl>
      <w:tblPr>
        <w:tblW w:w="9025" w:type="dxa"/>
        <w:tblInd w:w="93" w:type="dxa"/>
        <w:tblLook w:val="04A0" w:firstRow="1" w:lastRow="0" w:firstColumn="1" w:lastColumn="0" w:noHBand="0" w:noVBand="1"/>
      </w:tblPr>
      <w:tblGrid>
        <w:gridCol w:w="2895"/>
        <w:gridCol w:w="3357"/>
        <w:gridCol w:w="2773"/>
      </w:tblGrid>
      <w:tr w:rsidR="00A469C0" w:rsidTr="00A469C0">
        <w:trPr>
          <w:trHeight w:val="315"/>
        </w:trPr>
        <w:tc>
          <w:tcPr>
            <w:tcW w:w="9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C0" w:rsidRDefault="00A469C0">
            <w:pPr>
              <w:tabs>
                <w:tab w:val="left" w:pos="690"/>
                <w:tab w:val="center" w:pos="2032"/>
              </w:tabs>
              <w:adjustRightInd w:val="0"/>
              <w:spacing w:line="360" w:lineRule="atLeast"/>
              <w:ind w:left="414" w:hanging="357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4x Moduły wyjść 4 kanały analogowe</w:t>
            </w:r>
          </w:p>
        </w:tc>
      </w:tr>
      <w:tr w:rsidR="00A469C0" w:rsidTr="00A469C0">
        <w:trPr>
          <w:trHeight w:val="31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C0" w:rsidRDefault="00A469C0">
            <w:pPr>
              <w:adjustRightInd w:val="0"/>
              <w:spacing w:line="360" w:lineRule="atLeast"/>
              <w:ind w:left="414" w:hanging="3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parametru</w:t>
            </w:r>
          </w:p>
        </w:tc>
        <w:tc>
          <w:tcPr>
            <w:tcW w:w="3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9C0" w:rsidRDefault="00A469C0">
            <w:pPr>
              <w:tabs>
                <w:tab w:val="left" w:pos="690"/>
                <w:tab w:val="center" w:pos="2032"/>
              </w:tabs>
              <w:adjustRightInd w:val="0"/>
              <w:spacing w:line="360" w:lineRule="atLeast"/>
              <w:ind w:left="414" w:hanging="3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Wymagany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9C0" w:rsidRDefault="00A469C0">
            <w:pPr>
              <w:tabs>
                <w:tab w:val="left" w:pos="690"/>
                <w:tab w:val="center" w:pos="2032"/>
              </w:tabs>
              <w:adjustRightInd w:val="0"/>
              <w:spacing w:line="360" w:lineRule="atLeast"/>
              <w:ind w:left="414" w:hanging="3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Oferowany</w:t>
            </w:r>
          </w:p>
        </w:tc>
      </w:tr>
      <w:tr w:rsidR="00A469C0" w:rsidTr="00A469C0">
        <w:trPr>
          <w:trHeight w:val="31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C0" w:rsidRDefault="00A469C0">
            <w:pPr>
              <w:adjustRightInd w:val="0"/>
              <w:spacing w:line="360" w:lineRule="atLeast"/>
              <w:ind w:left="414" w:hanging="357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Rodzaj wyjścia</w:t>
            </w:r>
          </w:p>
        </w:tc>
        <w:tc>
          <w:tcPr>
            <w:tcW w:w="3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9C0" w:rsidRDefault="00A469C0">
            <w:pPr>
              <w:tabs>
                <w:tab w:val="left" w:pos="690"/>
                <w:tab w:val="center" w:pos="2032"/>
              </w:tabs>
              <w:adjustRightInd w:val="0"/>
              <w:spacing w:line="360" w:lineRule="atLeast"/>
              <w:ind w:left="414" w:hanging="357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analogowe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9C0" w:rsidRDefault="00A469C0">
            <w:pPr>
              <w:tabs>
                <w:tab w:val="left" w:pos="690"/>
                <w:tab w:val="center" w:pos="2032"/>
              </w:tabs>
              <w:adjustRightInd w:val="0"/>
              <w:spacing w:line="360" w:lineRule="atLeast"/>
              <w:ind w:left="414" w:hanging="357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</w:tr>
      <w:tr w:rsidR="00A469C0" w:rsidTr="00A469C0">
        <w:trPr>
          <w:trHeight w:val="31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C0" w:rsidRDefault="00A469C0">
            <w:pPr>
              <w:adjustRightInd w:val="0"/>
              <w:spacing w:line="360" w:lineRule="atLeast"/>
              <w:ind w:left="414" w:hanging="357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Napięcia</w:t>
            </w:r>
          </w:p>
        </w:tc>
        <w:tc>
          <w:tcPr>
            <w:tcW w:w="3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9C0" w:rsidRDefault="00A469C0">
            <w:pPr>
              <w:tabs>
                <w:tab w:val="left" w:pos="690"/>
                <w:tab w:val="center" w:pos="2032"/>
              </w:tabs>
              <w:adjustRightInd w:val="0"/>
              <w:spacing w:line="360" w:lineRule="atLeast"/>
              <w:ind w:left="414" w:hanging="357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0…10 V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9C0" w:rsidRDefault="00A469C0">
            <w:pPr>
              <w:tabs>
                <w:tab w:val="left" w:pos="690"/>
                <w:tab w:val="center" w:pos="2032"/>
              </w:tabs>
              <w:adjustRightInd w:val="0"/>
              <w:spacing w:line="360" w:lineRule="atLeast"/>
              <w:ind w:left="414" w:hanging="3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A469C0" w:rsidTr="00A469C0">
        <w:trPr>
          <w:trHeight w:val="31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C0" w:rsidRDefault="00A469C0">
            <w:pPr>
              <w:adjustRightInd w:val="0"/>
              <w:spacing w:line="360" w:lineRule="atLeast"/>
              <w:ind w:left="414" w:hanging="357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Rozdzielczość</w:t>
            </w:r>
          </w:p>
        </w:tc>
        <w:tc>
          <w:tcPr>
            <w:tcW w:w="3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9C0" w:rsidRDefault="00A469C0">
            <w:pPr>
              <w:tabs>
                <w:tab w:val="left" w:pos="690"/>
                <w:tab w:val="center" w:pos="2032"/>
              </w:tabs>
              <w:adjustRightInd w:val="0"/>
              <w:spacing w:line="360" w:lineRule="atLeast"/>
              <w:ind w:left="414" w:hanging="357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16 bit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9C0" w:rsidRDefault="00A469C0">
            <w:pPr>
              <w:tabs>
                <w:tab w:val="left" w:pos="690"/>
                <w:tab w:val="center" w:pos="2032"/>
              </w:tabs>
              <w:adjustRightInd w:val="0"/>
              <w:spacing w:line="360" w:lineRule="atLeast"/>
              <w:ind w:left="414" w:hanging="357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</w:tr>
      <w:tr w:rsidR="00A469C0" w:rsidTr="00A469C0">
        <w:trPr>
          <w:trHeight w:val="31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C0" w:rsidRDefault="00A469C0">
            <w:pPr>
              <w:adjustRightInd w:val="0"/>
              <w:spacing w:line="360" w:lineRule="atLeast"/>
              <w:ind w:left="414" w:hanging="357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System kablowania</w:t>
            </w:r>
          </w:p>
        </w:tc>
        <w:tc>
          <w:tcPr>
            <w:tcW w:w="3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9C0" w:rsidRDefault="00A469C0">
            <w:pPr>
              <w:tabs>
                <w:tab w:val="left" w:pos="690"/>
                <w:tab w:val="center" w:pos="2032"/>
              </w:tabs>
              <w:adjustRightInd w:val="0"/>
              <w:spacing w:line="360" w:lineRule="atLeast"/>
              <w:ind w:left="414" w:hanging="357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4 x 2 przewody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9C0" w:rsidRDefault="00A469C0">
            <w:pPr>
              <w:tabs>
                <w:tab w:val="left" w:pos="690"/>
                <w:tab w:val="center" w:pos="2032"/>
              </w:tabs>
              <w:adjustRightInd w:val="0"/>
              <w:spacing w:line="360" w:lineRule="atLeast"/>
              <w:ind w:left="414" w:hanging="357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</w:tr>
      <w:tr w:rsidR="00A469C0" w:rsidTr="00A469C0">
        <w:trPr>
          <w:trHeight w:val="31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C0" w:rsidRDefault="00A469C0">
            <w:pPr>
              <w:adjustRightInd w:val="0"/>
              <w:spacing w:line="360" w:lineRule="atLeast"/>
              <w:ind w:left="414" w:hanging="357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Komunikacja</w:t>
            </w:r>
          </w:p>
        </w:tc>
        <w:tc>
          <w:tcPr>
            <w:tcW w:w="3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9C0" w:rsidRDefault="00A469C0">
            <w:pPr>
              <w:tabs>
                <w:tab w:val="left" w:pos="690"/>
                <w:tab w:val="center" w:pos="2032"/>
              </w:tabs>
              <w:adjustRightInd w:val="0"/>
              <w:spacing w:line="360" w:lineRule="atLeast"/>
              <w:ind w:left="414" w:hanging="357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EtherCAT</w:t>
            </w:r>
            <w:proofErr w:type="spellEnd"/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9C0" w:rsidRDefault="00A469C0">
            <w:pPr>
              <w:tabs>
                <w:tab w:val="left" w:pos="690"/>
                <w:tab w:val="center" w:pos="2032"/>
              </w:tabs>
              <w:adjustRightInd w:val="0"/>
              <w:spacing w:line="360" w:lineRule="atLeast"/>
              <w:ind w:left="414" w:hanging="357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</w:tr>
    </w:tbl>
    <w:p w:rsidR="00A469C0" w:rsidRDefault="00A469C0" w:rsidP="00A469C0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  <w:lang w:eastAsia="en-US"/>
        </w:rPr>
      </w:pPr>
    </w:p>
    <w:p w:rsidR="00A469C0" w:rsidRDefault="00A469C0" w:rsidP="00A469C0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A469C0" w:rsidRDefault="00A469C0" w:rsidP="00A469C0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A469C0" w:rsidRDefault="00A469C0" w:rsidP="00A469C0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A469C0" w:rsidRDefault="00A469C0" w:rsidP="00A469C0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A469C0" w:rsidRDefault="00A469C0" w:rsidP="00A469C0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9025" w:type="dxa"/>
        <w:tblInd w:w="93" w:type="dxa"/>
        <w:tblLook w:val="04A0" w:firstRow="1" w:lastRow="0" w:firstColumn="1" w:lastColumn="0" w:noHBand="0" w:noVBand="1"/>
      </w:tblPr>
      <w:tblGrid>
        <w:gridCol w:w="2895"/>
        <w:gridCol w:w="3357"/>
        <w:gridCol w:w="2773"/>
      </w:tblGrid>
      <w:tr w:rsidR="00A469C0" w:rsidTr="00A469C0">
        <w:trPr>
          <w:trHeight w:val="315"/>
        </w:trPr>
        <w:tc>
          <w:tcPr>
            <w:tcW w:w="9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C0" w:rsidRDefault="00A469C0">
            <w:pPr>
              <w:tabs>
                <w:tab w:val="left" w:pos="690"/>
                <w:tab w:val="center" w:pos="2032"/>
              </w:tabs>
              <w:adjustRightInd w:val="0"/>
              <w:spacing w:line="360" w:lineRule="atLeast"/>
              <w:ind w:left="414" w:hanging="357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3x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Moduły wejść 8 kanałów cyfrowych</w:t>
            </w:r>
          </w:p>
        </w:tc>
      </w:tr>
      <w:tr w:rsidR="00A469C0" w:rsidTr="00A469C0">
        <w:trPr>
          <w:trHeight w:val="31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C0" w:rsidRDefault="00A469C0">
            <w:pPr>
              <w:adjustRightInd w:val="0"/>
              <w:spacing w:line="360" w:lineRule="atLeast"/>
              <w:ind w:left="414" w:hanging="3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parametru</w:t>
            </w:r>
          </w:p>
        </w:tc>
        <w:tc>
          <w:tcPr>
            <w:tcW w:w="3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9C0" w:rsidRDefault="00A469C0">
            <w:pPr>
              <w:tabs>
                <w:tab w:val="left" w:pos="690"/>
                <w:tab w:val="center" w:pos="2032"/>
              </w:tabs>
              <w:adjustRightInd w:val="0"/>
              <w:spacing w:line="360" w:lineRule="atLeast"/>
              <w:ind w:left="414" w:hanging="3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Wymagany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9C0" w:rsidRDefault="00A469C0">
            <w:pPr>
              <w:tabs>
                <w:tab w:val="left" w:pos="690"/>
                <w:tab w:val="center" w:pos="2032"/>
              </w:tabs>
              <w:adjustRightInd w:val="0"/>
              <w:spacing w:line="360" w:lineRule="atLeast"/>
              <w:ind w:left="414" w:hanging="3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Oferowany</w:t>
            </w:r>
          </w:p>
        </w:tc>
      </w:tr>
      <w:tr w:rsidR="00A469C0" w:rsidTr="00A469C0">
        <w:trPr>
          <w:trHeight w:val="31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C0" w:rsidRDefault="00A469C0">
            <w:pPr>
              <w:adjustRightInd w:val="0"/>
              <w:spacing w:line="360" w:lineRule="atLeast"/>
              <w:ind w:left="414" w:hanging="357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Rodzaj wejść</w:t>
            </w:r>
          </w:p>
        </w:tc>
        <w:tc>
          <w:tcPr>
            <w:tcW w:w="3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9C0" w:rsidRDefault="00A469C0">
            <w:pPr>
              <w:tabs>
                <w:tab w:val="left" w:pos="690"/>
                <w:tab w:val="center" w:pos="2032"/>
              </w:tabs>
              <w:adjustRightInd w:val="0"/>
              <w:spacing w:line="360" w:lineRule="atLeast"/>
              <w:ind w:left="414" w:hanging="357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cyfrowe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9C0" w:rsidRDefault="00A469C0">
            <w:pPr>
              <w:tabs>
                <w:tab w:val="left" w:pos="690"/>
                <w:tab w:val="center" w:pos="2032"/>
              </w:tabs>
              <w:adjustRightInd w:val="0"/>
              <w:spacing w:line="360" w:lineRule="atLeast"/>
              <w:ind w:left="414" w:hanging="357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</w:tr>
      <w:tr w:rsidR="00A469C0" w:rsidTr="00A469C0">
        <w:trPr>
          <w:trHeight w:val="31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C0" w:rsidRDefault="00A469C0">
            <w:pPr>
              <w:adjustRightInd w:val="0"/>
              <w:spacing w:line="360" w:lineRule="atLeast"/>
              <w:ind w:left="414" w:hanging="357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Napięcia</w:t>
            </w:r>
          </w:p>
        </w:tc>
        <w:tc>
          <w:tcPr>
            <w:tcW w:w="3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9C0" w:rsidRDefault="00A469C0">
            <w:pPr>
              <w:tabs>
                <w:tab w:val="left" w:pos="690"/>
                <w:tab w:val="center" w:pos="2032"/>
              </w:tabs>
              <w:adjustRightInd w:val="0"/>
              <w:spacing w:line="360" w:lineRule="atLeast"/>
              <w:ind w:left="414" w:hanging="357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24 V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9C0" w:rsidRDefault="00A469C0">
            <w:pPr>
              <w:tabs>
                <w:tab w:val="left" w:pos="690"/>
                <w:tab w:val="center" w:pos="2032"/>
              </w:tabs>
              <w:adjustRightInd w:val="0"/>
              <w:spacing w:line="360" w:lineRule="atLeast"/>
              <w:ind w:left="414" w:hanging="3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A469C0" w:rsidTr="00A469C0">
        <w:trPr>
          <w:trHeight w:val="31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C0" w:rsidRDefault="00A469C0">
            <w:pPr>
              <w:adjustRightInd w:val="0"/>
              <w:spacing w:line="360" w:lineRule="atLeast"/>
              <w:ind w:left="414" w:hanging="357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Filtr</w:t>
            </w:r>
          </w:p>
        </w:tc>
        <w:tc>
          <w:tcPr>
            <w:tcW w:w="3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9C0" w:rsidRDefault="00A469C0">
            <w:pPr>
              <w:tabs>
                <w:tab w:val="left" w:pos="690"/>
                <w:tab w:val="center" w:pos="2032"/>
              </w:tabs>
              <w:adjustRightInd w:val="0"/>
              <w:spacing w:line="360" w:lineRule="atLeast"/>
              <w:ind w:left="414" w:hanging="357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10 </w:t>
            </w: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us</w:t>
            </w:r>
            <w:proofErr w:type="spellEnd"/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9C0" w:rsidRDefault="00A469C0">
            <w:pPr>
              <w:tabs>
                <w:tab w:val="left" w:pos="690"/>
                <w:tab w:val="center" w:pos="2032"/>
              </w:tabs>
              <w:adjustRightInd w:val="0"/>
              <w:spacing w:line="360" w:lineRule="atLeast"/>
              <w:ind w:left="414" w:hanging="357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</w:tr>
      <w:tr w:rsidR="00A469C0" w:rsidTr="00A469C0">
        <w:trPr>
          <w:trHeight w:val="31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C0" w:rsidRDefault="00A469C0">
            <w:pPr>
              <w:adjustRightInd w:val="0"/>
              <w:spacing w:line="360" w:lineRule="atLeast"/>
              <w:ind w:left="414" w:hanging="357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System kablowania</w:t>
            </w:r>
          </w:p>
        </w:tc>
        <w:tc>
          <w:tcPr>
            <w:tcW w:w="3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9C0" w:rsidRDefault="00A469C0">
            <w:pPr>
              <w:tabs>
                <w:tab w:val="left" w:pos="690"/>
                <w:tab w:val="center" w:pos="2032"/>
              </w:tabs>
              <w:adjustRightInd w:val="0"/>
              <w:spacing w:line="360" w:lineRule="atLeast"/>
              <w:ind w:left="414" w:hanging="357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 przewód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9C0" w:rsidRDefault="00A469C0">
            <w:pPr>
              <w:tabs>
                <w:tab w:val="left" w:pos="690"/>
                <w:tab w:val="center" w:pos="2032"/>
              </w:tabs>
              <w:adjustRightInd w:val="0"/>
              <w:spacing w:line="360" w:lineRule="atLeast"/>
              <w:ind w:left="414" w:hanging="357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</w:tr>
      <w:tr w:rsidR="00A469C0" w:rsidTr="00A469C0">
        <w:trPr>
          <w:trHeight w:val="31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C0" w:rsidRDefault="00A469C0">
            <w:pPr>
              <w:adjustRightInd w:val="0"/>
              <w:spacing w:line="360" w:lineRule="atLeast"/>
              <w:ind w:left="414" w:hanging="357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Komunikacja</w:t>
            </w:r>
          </w:p>
        </w:tc>
        <w:tc>
          <w:tcPr>
            <w:tcW w:w="3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9C0" w:rsidRDefault="00A469C0">
            <w:pPr>
              <w:tabs>
                <w:tab w:val="left" w:pos="690"/>
                <w:tab w:val="center" w:pos="2032"/>
              </w:tabs>
              <w:adjustRightInd w:val="0"/>
              <w:spacing w:line="360" w:lineRule="atLeast"/>
              <w:ind w:left="414" w:hanging="357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EtherCAT</w:t>
            </w:r>
            <w:proofErr w:type="spellEnd"/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9C0" w:rsidRDefault="00A469C0">
            <w:pPr>
              <w:tabs>
                <w:tab w:val="left" w:pos="690"/>
                <w:tab w:val="center" w:pos="2032"/>
              </w:tabs>
              <w:adjustRightInd w:val="0"/>
              <w:spacing w:line="360" w:lineRule="atLeast"/>
              <w:ind w:left="414" w:hanging="357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</w:tr>
    </w:tbl>
    <w:p w:rsidR="00A469C0" w:rsidRDefault="00A469C0" w:rsidP="00A469C0">
      <w:pPr>
        <w:spacing w:line="360" w:lineRule="auto"/>
        <w:rPr>
          <w:rFonts w:asciiTheme="minorHAnsi" w:hAnsiTheme="minorHAnsi" w:cstheme="minorHAnsi"/>
          <w:sz w:val="22"/>
          <w:szCs w:val="22"/>
          <w:lang w:eastAsia="en-US"/>
        </w:rPr>
      </w:pPr>
    </w:p>
    <w:tbl>
      <w:tblPr>
        <w:tblW w:w="9025" w:type="dxa"/>
        <w:tblInd w:w="93" w:type="dxa"/>
        <w:tblLook w:val="04A0" w:firstRow="1" w:lastRow="0" w:firstColumn="1" w:lastColumn="0" w:noHBand="0" w:noVBand="1"/>
      </w:tblPr>
      <w:tblGrid>
        <w:gridCol w:w="2895"/>
        <w:gridCol w:w="3357"/>
        <w:gridCol w:w="2773"/>
      </w:tblGrid>
      <w:tr w:rsidR="00A469C0" w:rsidTr="00A469C0">
        <w:trPr>
          <w:trHeight w:val="315"/>
        </w:trPr>
        <w:tc>
          <w:tcPr>
            <w:tcW w:w="9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C0" w:rsidRDefault="00A469C0">
            <w:pPr>
              <w:tabs>
                <w:tab w:val="left" w:pos="690"/>
                <w:tab w:val="center" w:pos="2032"/>
              </w:tabs>
              <w:adjustRightInd w:val="0"/>
              <w:spacing w:line="360" w:lineRule="atLeast"/>
              <w:ind w:left="414" w:hanging="357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4x Moduły wyjść 8 kanałów cyfrowych</w:t>
            </w:r>
          </w:p>
        </w:tc>
      </w:tr>
      <w:tr w:rsidR="00A469C0" w:rsidTr="00A469C0">
        <w:trPr>
          <w:trHeight w:val="31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C0" w:rsidRDefault="00A469C0">
            <w:pPr>
              <w:adjustRightInd w:val="0"/>
              <w:spacing w:line="360" w:lineRule="atLeast"/>
              <w:ind w:left="414" w:hanging="3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parametru</w:t>
            </w:r>
          </w:p>
        </w:tc>
        <w:tc>
          <w:tcPr>
            <w:tcW w:w="3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9C0" w:rsidRDefault="00A469C0">
            <w:pPr>
              <w:tabs>
                <w:tab w:val="left" w:pos="690"/>
                <w:tab w:val="center" w:pos="2032"/>
              </w:tabs>
              <w:adjustRightInd w:val="0"/>
              <w:spacing w:line="360" w:lineRule="atLeast"/>
              <w:ind w:left="414" w:hanging="3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Wymagany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9C0" w:rsidRDefault="00A469C0">
            <w:pPr>
              <w:tabs>
                <w:tab w:val="left" w:pos="690"/>
                <w:tab w:val="center" w:pos="2032"/>
              </w:tabs>
              <w:adjustRightInd w:val="0"/>
              <w:spacing w:line="360" w:lineRule="atLeast"/>
              <w:ind w:left="414" w:hanging="3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Oferowany</w:t>
            </w:r>
          </w:p>
        </w:tc>
      </w:tr>
      <w:tr w:rsidR="00A469C0" w:rsidTr="00A469C0">
        <w:trPr>
          <w:trHeight w:val="31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C0" w:rsidRDefault="00A469C0">
            <w:pPr>
              <w:adjustRightInd w:val="0"/>
              <w:spacing w:line="360" w:lineRule="atLeast"/>
              <w:ind w:left="414" w:hanging="357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Rodzaj wyjść</w:t>
            </w:r>
          </w:p>
        </w:tc>
        <w:tc>
          <w:tcPr>
            <w:tcW w:w="3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9C0" w:rsidRDefault="00A469C0">
            <w:pPr>
              <w:tabs>
                <w:tab w:val="left" w:pos="690"/>
                <w:tab w:val="center" w:pos="2032"/>
              </w:tabs>
              <w:adjustRightInd w:val="0"/>
              <w:spacing w:line="360" w:lineRule="atLeast"/>
              <w:ind w:left="414" w:hanging="357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cyfrowe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9C0" w:rsidRDefault="00A469C0">
            <w:pPr>
              <w:tabs>
                <w:tab w:val="left" w:pos="690"/>
                <w:tab w:val="center" w:pos="2032"/>
              </w:tabs>
              <w:adjustRightInd w:val="0"/>
              <w:spacing w:line="360" w:lineRule="atLeast"/>
              <w:ind w:left="414" w:hanging="357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</w:tr>
      <w:tr w:rsidR="00A469C0" w:rsidTr="00A469C0">
        <w:trPr>
          <w:trHeight w:val="31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C0" w:rsidRDefault="00A469C0">
            <w:pPr>
              <w:adjustRightInd w:val="0"/>
              <w:spacing w:line="360" w:lineRule="atLeast"/>
              <w:ind w:left="414" w:hanging="357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Napięcia</w:t>
            </w:r>
          </w:p>
        </w:tc>
        <w:tc>
          <w:tcPr>
            <w:tcW w:w="3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9C0" w:rsidRDefault="00A469C0">
            <w:pPr>
              <w:tabs>
                <w:tab w:val="left" w:pos="690"/>
                <w:tab w:val="center" w:pos="2032"/>
              </w:tabs>
              <w:adjustRightInd w:val="0"/>
              <w:spacing w:line="360" w:lineRule="atLeast"/>
              <w:ind w:left="414" w:hanging="357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24 V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9C0" w:rsidRDefault="00A469C0">
            <w:pPr>
              <w:tabs>
                <w:tab w:val="left" w:pos="690"/>
                <w:tab w:val="center" w:pos="2032"/>
              </w:tabs>
              <w:adjustRightInd w:val="0"/>
              <w:spacing w:line="360" w:lineRule="atLeast"/>
              <w:ind w:left="414" w:hanging="3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A469C0" w:rsidTr="00A469C0">
        <w:trPr>
          <w:trHeight w:val="31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C0" w:rsidRDefault="00A469C0">
            <w:pPr>
              <w:adjustRightInd w:val="0"/>
              <w:spacing w:line="360" w:lineRule="atLeast"/>
              <w:ind w:left="414" w:hanging="357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Natężenia</w:t>
            </w:r>
          </w:p>
        </w:tc>
        <w:tc>
          <w:tcPr>
            <w:tcW w:w="3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9C0" w:rsidRDefault="00A469C0">
            <w:pPr>
              <w:tabs>
                <w:tab w:val="left" w:pos="690"/>
                <w:tab w:val="center" w:pos="2032"/>
              </w:tabs>
              <w:adjustRightInd w:val="0"/>
              <w:spacing w:line="360" w:lineRule="atLeast"/>
              <w:ind w:left="414" w:hanging="357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0,5 A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9C0" w:rsidRDefault="00A469C0">
            <w:pPr>
              <w:tabs>
                <w:tab w:val="left" w:pos="690"/>
                <w:tab w:val="center" w:pos="2032"/>
              </w:tabs>
              <w:adjustRightInd w:val="0"/>
              <w:spacing w:line="360" w:lineRule="atLeast"/>
              <w:ind w:left="414" w:hanging="357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</w:tr>
      <w:tr w:rsidR="00A469C0" w:rsidTr="00A469C0">
        <w:trPr>
          <w:trHeight w:val="31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C0" w:rsidRDefault="00A469C0">
            <w:pPr>
              <w:adjustRightInd w:val="0"/>
              <w:spacing w:line="360" w:lineRule="atLeast"/>
              <w:ind w:left="414" w:hanging="357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System kablowania</w:t>
            </w:r>
          </w:p>
        </w:tc>
        <w:tc>
          <w:tcPr>
            <w:tcW w:w="3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9C0" w:rsidRDefault="00A469C0">
            <w:pPr>
              <w:tabs>
                <w:tab w:val="left" w:pos="690"/>
                <w:tab w:val="center" w:pos="2032"/>
              </w:tabs>
              <w:adjustRightInd w:val="0"/>
              <w:spacing w:line="360" w:lineRule="atLeast"/>
              <w:ind w:left="414" w:hanging="357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 przewód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9C0" w:rsidRDefault="00A469C0">
            <w:pPr>
              <w:tabs>
                <w:tab w:val="left" w:pos="690"/>
                <w:tab w:val="center" w:pos="2032"/>
              </w:tabs>
              <w:adjustRightInd w:val="0"/>
              <w:spacing w:line="360" w:lineRule="atLeast"/>
              <w:ind w:left="414" w:hanging="357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</w:tr>
      <w:tr w:rsidR="00A469C0" w:rsidTr="00A469C0">
        <w:trPr>
          <w:trHeight w:val="31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C0" w:rsidRDefault="00A469C0">
            <w:pPr>
              <w:adjustRightInd w:val="0"/>
              <w:spacing w:line="360" w:lineRule="atLeast"/>
              <w:ind w:left="414" w:hanging="357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Komunikacja</w:t>
            </w:r>
          </w:p>
        </w:tc>
        <w:tc>
          <w:tcPr>
            <w:tcW w:w="3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9C0" w:rsidRDefault="00A469C0">
            <w:pPr>
              <w:tabs>
                <w:tab w:val="left" w:pos="690"/>
                <w:tab w:val="center" w:pos="2032"/>
              </w:tabs>
              <w:adjustRightInd w:val="0"/>
              <w:spacing w:line="360" w:lineRule="atLeast"/>
              <w:ind w:left="414" w:hanging="357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EtherCAT</w:t>
            </w:r>
            <w:proofErr w:type="spellEnd"/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9C0" w:rsidRDefault="00A469C0">
            <w:pPr>
              <w:tabs>
                <w:tab w:val="left" w:pos="690"/>
                <w:tab w:val="center" w:pos="2032"/>
              </w:tabs>
              <w:adjustRightInd w:val="0"/>
              <w:spacing w:line="360" w:lineRule="atLeast"/>
              <w:ind w:left="414" w:hanging="357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</w:tr>
    </w:tbl>
    <w:p w:rsidR="00A469C0" w:rsidRDefault="00A469C0" w:rsidP="00A469C0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  <w:lang w:eastAsia="en-US"/>
        </w:rPr>
      </w:pPr>
    </w:p>
    <w:tbl>
      <w:tblPr>
        <w:tblW w:w="9025" w:type="dxa"/>
        <w:tblInd w:w="93" w:type="dxa"/>
        <w:tblLook w:val="04A0" w:firstRow="1" w:lastRow="0" w:firstColumn="1" w:lastColumn="0" w:noHBand="0" w:noVBand="1"/>
      </w:tblPr>
      <w:tblGrid>
        <w:gridCol w:w="2895"/>
        <w:gridCol w:w="3357"/>
        <w:gridCol w:w="2773"/>
      </w:tblGrid>
      <w:tr w:rsidR="00A469C0" w:rsidTr="00A469C0">
        <w:trPr>
          <w:trHeight w:val="315"/>
        </w:trPr>
        <w:tc>
          <w:tcPr>
            <w:tcW w:w="9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C0" w:rsidRDefault="00A469C0">
            <w:pPr>
              <w:tabs>
                <w:tab w:val="left" w:pos="690"/>
                <w:tab w:val="center" w:pos="2032"/>
              </w:tabs>
              <w:adjustRightInd w:val="0"/>
              <w:spacing w:line="360" w:lineRule="atLeast"/>
              <w:ind w:left="414" w:hanging="357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4x Moduły wyjść przekaźnikowych 4 kanałów cyfrowych</w:t>
            </w:r>
          </w:p>
        </w:tc>
      </w:tr>
      <w:tr w:rsidR="00A469C0" w:rsidTr="00A469C0">
        <w:trPr>
          <w:trHeight w:val="31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C0" w:rsidRDefault="00A469C0">
            <w:pPr>
              <w:adjustRightInd w:val="0"/>
              <w:spacing w:line="360" w:lineRule="atLeast"/>
              <w:ind w:left="414" w:hanging="3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parametru</w:t>
            </w:r>
          </w:p>
        </w:tc>
        <w:tc>
          <w:tcPr>
            <w:tcW w:w="3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9C0" w:rsidRDefault="00A469C0">
            <w:pPr>
              <w:tabs>
                <w:tab w:val="left" w:pos="690"/>
                <w:tab w:val="center" w:pos="2032"/>
              </w:tabs>
              <w:adjustRightInd w:val="0"/>
              <w:spacing w:line="360" w:lineRule="atLeast"/>
              <w:ind w:left="414" w:hanging="3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Wymagany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9C0" w:rsidRDefault="00A469C0">
            <w:pPr>
              <w:tabs>
                <w:tab w:val="left" w:pos="690"/>
                <w:tab w:val="center" w:pos="2032"/>
              </w:tabs>
              <w:adjustRightInd w:val="0"/>
              <w:spacing w:line="360" w:lineRule="atLeast"/>
              <w:ind w:left="414" w:hanging="3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Oferowany</w:t>
            </w:r>
          </w:p>
        </w:tc>
      </w:tr>
      <w:tr w:rsidR="00A469C0" w:rsidTr="00A469C0">
        <w:trPr>
          <w:trHeight w:val="31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C0" w:rsidRDefault="00A469C0">
            <w:pPr>
              <w:adjustRightInd w:val="0"/>
              <w:spacing w:line="360" w:lineRule="atLeast"/>
              <w:ind w:left="414" w:hanging="357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Rodzaj wyjść</w:t>
            </w:r>
          </w:p>
        </w:tc>
        <w:tc>
          <w:tcPr>
            <w:tcW w:w="3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9C0" w:rsidRDefault="00A469C0">
            <w:pPr>
              <w:tabs>
                <w:tab w:val="left" w:pos="690"/>
                <w:tab w:val="center" w:pos="2032"/>
              </w:tabs>
              <w:adjustRightInd w:val="0"/>
              <w:spacing w:line="360" w:lineRule="atLeast"/>
              <w:ind w:left="414" w:hanging="357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cyfrowe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9C0" w:rsidRDefault="00A469C0">
            <w:pPr>
              <w:tabs>
                <w:tab w:val="left" w:pos="690"/>
                <w:tab w:val="center" w:pos="2032"/>
              </w:tabs>
              <w:adjustRightInd w:val="0"/>
              <w:spacing w:line="360" w:lineRule="atLeast"/>
              <w:ind w:left="414" w:hanging="357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</w:tr>
      <w:tr w:rsidR="00A469C0" w:rsidTr="00A469C0">
        <w:trPr>
          <w:trHeight w:val="31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C0" w:rsidRDefault="00A469C0">
            <w:pPr>
              <w:adjustRightInd w:val="0"/>
              <w:spacing w:line="360" w:lineRule="atLeast"/>
              <w:ind w:left="414" w:hanging="357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Napięcia</w:t>
            </w:r>
          </w:p>
        </w:tc>
        <w:tc>
          <w:tcPr>
            <w:tcW w:w="3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9C0" w:rsidRDefault="00A469C0">
            <w:pPr>
              <w:tabs>
                <w:tab w:val="left" w:pos="690"/>
                <w:tab w:val="center" w:pos="2032"/>
              </w:tabs>
              <w:adjustRightInd w:val="0"/>
              <w:spacing w:line="360" w:lineRule="atLeast"/>
              <w:ind w:left="414" w:hanging="357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vertAlign w:val="subscript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240 V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vertAlign w:val="subscript"/>
              </w:rPr>
              <w:t xml:space="preserve">AC 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/ 30 V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vertAlign w:val="subscript"/>
              </w:rPr>
              <w:softHyphen/>
              <w:t>DC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9C0" w:rsidRDefault="00A469C0">
            <w:pPr>
              <w:tabs>
                <w:tab w:val="left" w:pos="690"/>
                <w:tab w:val="center" w:pos="2032"/>
              </w:tabs>
              <w:adjustRightInd w:val="0"/>
              <w:spacing w:line="360" w:lineRule="atLeast"/>
              <w:ind w:left="414" w:hanging="3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A469C0" w:rsidTr="00A469C0">
        <w:trPr>
          <w:trHeight w:val="31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C0" w:rsidRDefault="00A469C0">
            <w:pPr>
              <w:adjustRightInd w:val="0"/>
              <w:spacing w:line="360" w:lineRule="atLeast"/>
              <w:ind w:left="414" w:hanging="357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Natężenia</w:t>
            </w:r>
          </w:p>
        </w:tc>
        <w:tc>
          <w:tcPr>
            <w:tcW w:w="3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9C0" w:rsidRDefault="00A469C0">
            <w:pPr>
              <w:tabs>
                <w:tab w:val="left" w:pos="690"/>
                <w:tab w:val="center" w:pos="2032"/>
              </w:tabs>
              <w:adjustRightInd w:val="0"/>
              <w:spacing w:line="360" w:lineRule="atLeas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4 A rezystancyjny</w:t>
            </w:r>
          </w:p>
          <w:p w:rsidR="00A469C0" w:rsidRDefault="00A469C0">
            <w:pPr>
              <w:tabs>
                <w:tab w:val="left" w:pos="690"/>
                <w:tab w:val="center" w:pos="2032"/>
              </w:tabs>
              <w:adjustRightInd w:val="0"/>
              <w:spacing w:line="360" w:lineRule="atLeast"/>
              <w:ind w:left="414" w:hanging="357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 A indukcyjny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9C0" w:rsidRDefault="00A469C0">
            <w:pPr>
              <w:tabs>
                <w:tab w:val="left" w:pos="690"/>
                <w:tab w:val="center" w:pos="2032"/>
              </w:tabs>
              <w:adjustRightInd w:val="0"/>
              <w:spacing w:line="360" w:lineRule="atLeast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</w:tr>
      <w:tr w:rsidR="00A469C0" w:rsidTr="00A469C0">
        <w:trPr>
          <w:trHeight w:val="31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C0" w:rsidRDefault="00A469C0">
            <w:pPr>
              <w:adjustRightInd w:val="0"/>
              <w:spacing w:line="360" w:lineRule="atLeast"/>
              <w:ind w:left="414" w:hanging="357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Waga</w:t>
            </w:r>
          </w:p>
        </w:tc>
        <w:tc>
          <w:tcPr>
            <w:tcW w:w="3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9C0" w:rsidRDefault="00A469C0">
            <w:pPr>
              <w:tabs>
                <w:tab w:val="left" w:pos="690"/>
                <w:tab w:val="center" w:pos="2032"/>
              </w:tabs>
              <w:adjustRightInd w:val="0"/>
              <w:spacing w:line="360" w:lineRule="atLeast"/>
              <w:ind w:left="414" w:hanging="357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Poniżej 80 g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9C0" w:rsidRDefault="00A469C0">
            <w:pPr>
              <w:tabs>
                <w:tab w:val="left" w:pos="690"/>
                <w:tab w:val="center" w:pos="2032"/>
              </w:tabs>
              <w:adjustRightInd w:val="0"/>
              <w:spacing w:line="360" w:lineRule="atLeast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</w:tr>
    </w:tbl>
    <w:p w:rsidR="00A469C0" w:rsidRDefault="00A469C0" w:rsidP="00A469C0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  <w:lang w:eastAsia="en-US"/>
        </w:rPr>
      </w:pPr>
    </w:p>
    <w:p w:rsidR="00A469C0" w:rsidRDefault="00A469C0" w:rsidP="00A469C0">
      <w:pPr>
        <w:pStyle w:val="scfbrieftext"/>
        <w:jc w:val="right"/>
        <w:rPr>
          <w:rFonts w:asciiTheme="minorHAnsi" w:hAnsiTheme="minorHAnsi" w:cstheme="minorHAnsi"/>
          <w:b/>
          <w:i/>
          <w:szCs w:val="22"/>
        </w:rPr>
      </w:pPr>
      <w:r>
        <w:rPr>
          <w:rFonts w:asciiTheme="minorHAnsi" w:hAnsiTheme="minorHAnsi" w:cstheme="minorHAnsi"/>
          <w:b/>
          <w:i/>
          <w:szCs w:val="22"/>
        </w:rPr>
        <w:br w:type="page"/>
      </w:r>
    </w:p>
    <w:p w:rsidR="00A469C0" w:rsidRDefault="00A469C0" w:rsidP="00A469C0">
      <w:pPr>
        <w:pStyle w:val="scfbrieftext"/>
        <w:jc w:val="right"/>
        <w:rPr>
          <w:rFonts w:ascii="Calibri" w:hAnsi="Calibri" w:cs="Arial"/>
          <w:b/>
          <w:i/>
          <w:szCs w:val="22"/>
        </w:rPr>
      </w:pPr>
      <w:r>
        <w:rPr>
          <w:rFonts w:ascii="Calibri" w:hAnsi="Calibri" w:cs="Arial"/>
          <w:b/>
          <w:i/>
          <w:szCs w:val="22"/>
        </w:rPr>
        <w:lastRenderedPageBreak/>
        <w:t>Załącznik Nr 4 do AZP.273.16.2020</w:t>
      </w:r>
    </w:p>
    <w:p w:rsidR="00A469C0" w:rsidRDefault="00A469C0" w:rsidP="00A469C0">
      <w:pPr>
        <w:pStyle w:val="Tekstprzypisudolneg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A469C0" w:rsidRDefault="00A469C0" w:rsidP="00A469C0">
      <w:pPr>
        <w:pStyle w:val="Tekstprzypisudolneg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 xml:space="preserve">Klauzula informacyjna z art. 13 RODO </w:t>
      </w:r>
    </w:p>
    <w:p w:rsidR="00A469C0" w:rsidRDefault="00A469C0" w:rsidP="00A469C0">
      <w:pPr>
        <w:widowControl/>
        <w:spacing w:after="120"/>
        <w:ind w:left="357" w:hanging="357"/>
        <w:rPr>
          <w:rFonts w:ascii="Calibri" w:hAnsi="Calibri"/>
          <w:sz w:val="22"/>
          <w:szCs w:val="22"/>
          <w:lang w:eastAsia="zh-CN"/>
        </w:rPr>
      </w:pPr>
    </w:p>
    <w:p w:rsidR="00A469C0" w:rsidRDefault="00A469C0" w:rsidP="00A469C0">
      <w:pPr>
        <w:widowControl/>
        <w:spacing w:after="120"/>
        <w:ind w:left="357"/>
        <w:rPr>
          <w:rFonts w:ascii="Calibri" w:hAnsi="Calibri"/>
          <w:lang w:eastAsia="zh-CN"/>
        </w:rPr>
      </w:pPr>
      <w:r>
        <w:rPr>
          <w:rFonts w:ascii="Calibri" w:hAnsi="Calibri"/>
          <w:lang w:eastAsia="zh-CN"/>
        </w:rPr>
        <w:t>Zgodnie z art. 13 ust. 1 i 2 rozporządzenia Parlamentu Europejskiego i Rady (UE) 2016/679 z dnia</w:t>
      </w:r>
      <w:r>
        <w:rPr>
          <w:rFonts w:ascii="Calibri" w:hAnsi="Calibri"/>
          <w:lang w:eastAsia="zh-CN"/>
        </w:rPr>
        <w:br/>
        <w:t xml:space="preserve">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A469C0" w:rsidRDefault="00A469C0" w:rsidP="00A469C0">
      <w:pPr>
        <w:widowControl/>
        <w:numPr>
          <w:ilvl w:val="0"/>
          <w:numId w:val="10"/>
        </w:numPr>
        <w:autoSpaceDE/>
        <w:autoSpaceDN w:val="0"/>
        <w:spacing w:after="120"/>
        <w:jc w:val="both"/>
        <w:textAlignment w:val="baseline"/>
        <w:rPr>
          <w:rFonts w:ascii="Calibri" w:hAnsi="Calibri"/>
          <w:lang w:eastAsia="zh-CN"/>
        </w:rPr>
      </w:pPr>
      <w:r>
        <w:rPr>
          <w:rFonts w:ascii="Calibri" w:hAnsi="Calibri"/>
          <w:lang w:eastAsia="zh-CN"/>
        </w:rPr>
        <w:t xml:space="preserve">administratorem Pani/Pana danych osobowych jest Narodowe Centrum Badań Jądrowych 05-400 Otwock ul. Andrzeja </w:t>
      </w:r>
      <w:proofErr w:type="spellStart"/>
      <w:r>
        <w:rPr>
          <w:rFonts w:ascii="Calibri" w:hAnsi="Calibri"/>
          <w:lang w:eastAsia="zh-CN"/>
        </w:rPr>
        <w:t>Sołtana</w:t>
      </w:r>
      <w:proofErr w:type="spellEnd"/>
      <w:r>
        <w:rPr>
          <w:rFonts w:ascii="Calibri" w:hAnsi="Calibri"/>
          <w:lang w:eastAsia="zh-CN"/>
        </w:rPr>
        <w:t xml:space="preserve"> 7 tel. 22 273 001; e-mail:ncbj@ncbj.gov.pl;</w:t>
      </w:r>
    </w:p>
    <w:p w:rsidR="00A469C0" w:rsidRDefault="00A469C0" w:rsidP="00A469C0">
      <w:pPr>
        <w:widowControl/>
        <w:numPr>
          <w:ilvl w:val="0"/>
          <w:numId w:val="10"/>
        </w:numPr>
        <w:autoSpaceDE/>
        <w:autoSpaceDN w:val="0"/>
        <w:spacing w:after="120"/>
        <w:jc w:val="both"/>
        <w:textAlignment w:val="baseline"/>
        <w:rPr>
          <w:rFonts w:ascii="Calibri" w:hAnsi="Calibri"/>
          <w:lang w:eastAsia="zh-CN"/>
        </w:rPr>
      </w:pPr>
      <w:r>
        <w:rPr>
          <w:rFonts w:ascii="Calibri" w:hAnsi="Calibri"/>
          <w:lang w:eastAsia="zh-CN"/>
        </w:rPr>
        <w:t xml:space="preserve">kontakt z inspektorem ochrony danych jest możliwy pod adresem: </w:t>
      </w:r>
    </w:p>
    <w:p w:rsidR="00A469C0" w:rsidRDefault="00A469C0" w:rsidP="00A469C0">
      <w:pPr>
        <w:widowControl/>
        <w:spacing w:after="120"/>
        <w:ind w:left="357" w:hanging="357"/>
        <w:rPr>
          <w:rFonts w:ascii="Calibri" w:hAnsi="Calibri"/>
          <w:lang w:eastAsia="zh-CN"/>
        </w:rPr>
      </w:pPr>
      <w:r>
        <w:rPr>
          <w:rFonts w:ascii="Calibri" w:hAnsi="Calibri"/>
          <w:lang w:eastAsia="zh-CN"/>
        </w:rPr>
        <w:t xml:space="preserve">       Inspektor Ochrony Danych Osobowych, Narodowe Centrum Badań Jądrowych, ul. </w:t>
      </w:r>
      <w:proofErr w:type="spellStart"/>
      <w:r>
        <w:rPr>
          <w:rFonts w:ascii="Calibri" w:hAnsi="Calibri"/>
          <w:lang w:eastAsia="zh-CN"/>
        </w:rPr>
        <w:t>Sołtana</w:t>
      </w:r>
      <w:proofErr w:type="spellEnd"/>
      <w:r>
        <w:rPr>
          <w:rFonts w:ascii="Calibri" w:hAnsi="Calibri"/>
          <w:lang w:eastAsia="zh-CN"/>
        </w:rPr>
        <w:t xml:space="preserve"> 7,</w:t>
      </w:r>
      <w:r>
        <w:rPr>
          <w:rFonts w:ascii="Calibri" w:hAnsi="Calibri"/>
          <w:lang w:eastAsia="zh-CN"/>
        </w:rPr>
        <w:br/>
        <w:t xml:space="preserve">05-400 Otwock  lub   e-mail:  </w:t>
      </w:r>
      <w:hyperlink r:id="rId7" w:history="1">
        <w:r>
          <w:rPr>
            <w:rStyle w:val="Hipercze"/>
            <w:rFonts w:ascii="Calibri" w:hAnsi="Calibri"/>
            <w:lang w:eastAsia="zh-CN"/>
          </w:rPr>
          <w:t>iod@ncbj,gov.pl</w:t>
        </w:r>
      </w:hyperlink>
      <w:r>
        <w:rPr>
          <w:rFonts w:ascii="Calibri" w:hAnsi="Calibri"/>
          <w:lang w:eastAsia="zh-CN"/>
        </w:rPr>
        <w:t>;</w:t>
      </w:r>
    </w:p>
    <w:p w:rsidR="00A469C0" w:rsidRDefault="00A469C0" w:rsidP="00A469C0">
      <w:pPr>
        <w:widowControl/>
        <w:numPr>
          <w:ilvl w:val="0"/>
          <w:numId w:val="11"/>
        </w:numPr>
        <w:autoSpaceDE/>
        <w:autoSpaceDN w:val="0"/>
        <w:spacing w:after="120"/>
        <w:jc w:val="both"/>
        <w:textAlignment w:val="baseline"/>
        <w:rPr>
          <w:rFonts w:ascii="Calibri" w:hAnsi="Calibri"/>
          <w:lang w:eastAsia="zh-CN"/>
        </w:rPr>
      </w:pPr>
      <w:r>
        <w:rPr>
          <w:rFonts w:ascii="Calibri" w:hAnsi="Calibri"/>
          <w:lang w:eastAsia="zh-CN"/>
        </w:rPr>
        <w:t>Pani/Pana dane osobowe przetwarzane będą na podstawie art. 6 ust. 1 lit. c RODO w celu związanym z prowadzonym postępowaniem o udzielenie zamówienia publicznego;</w:t>
      </w:r>
    </w:p>
    <w:p w:rsidR="00A469C0" w:rsidRDefault="00A469C0" w:rsidP="00A469C0">
      <w:pPr>
        <w:widowControl/>
        <w:numPr>
          <w:ilvl w:val="0"/>
          <w:numId w:val="11"/>
        </w:numPr>
        <w:autoSpaceDE/>
        <w:autoSpaceDN w:val="0"/>
        <w:spacing w:after="120"/>
        <w:jc w:val="both"/>
        <w:textAlignment w:val="baseline"/>
        <w:rPr>
          <w:rFonts w:ascii="Calibri" w:hAnsi="Calibri"/>
          <w:lang w:eastAsia="zh-CN"/>
        </w:rPr>
      </w:pPr>
      <w:r>
        <w:rPr>
          <w:rFonts w:ascii="Calibri" w:hAnsi="Calibri"/>
          <w:lang w:eastAsia="zh-CN"/>
        </w:rPr>
        <w:t>odbiorcami Pani/Pana danych osobowych będą osoby lub podmioty, którym udostępniona zostanie dokumentacja postępowania w oparciu o art. 8 oraz art. 96 ust. 3 ustawy z dnia</w:t>
      </w:r>
      <w:r>
        <w:rPr>
          <w:rFonts w:ascii="Calibri" w:hAnsi="Calibri"/>
          <w:lang w:eastAsia="zh-CN"/>
        </w:rPr>
        <w:br/>
        <w:t xml:space="preserve">29 stycznia 2004 r. – Prawo zamówień publicznych (Dz. U. z 2019 r. poz. 1843.), dalej „ustawa </w:t>
      </w:r>
      <w:proofErr w:type="spellStart"/>
      <w:r>
        <w:rPr>
          <w:rFonts w:ascii="Calibri" w:hAnsi="Calibri"/>
          <w:lang w:eastAsia="zh-CN"/>
        </w:rPr>
        <w:t>Pzp</w:t>
      </w:r>
      <w:proofErr w:type="spellEnd"/>
      <w:r>
        <w:rPr>
          <w:rFonts w:ascii="Calibri" w:hAnsi="Calibri"/>
          <w:lang w:eastAsia="zh-CN"/>
        </w:rPr>
        <w:t xml:space="preserve">”;  </w:t>
      </w:r>
    </w:p>
    <w:p w:rsidR="00A469C0" w:rsidRDefault="00A469C0" w:rsidP="00A469C0">
      <w:pPr>
        <w:widowControl/>
        <w:numPr>
          <w:ilvl w:val="0"/>
          <w:numId w:val="11"/>
        </w:numPr>
        <w:autoSpaceDE/>
        <w:autoSpaceDN w:val="0"/>
        <w:spacing w:after="120"/>
        <w:jc w:val="both"/>
        <w:textAlignment w:val="baseline"/>
        <w:rPr>
          <w:rFonts w:ascii="Calibri" w:hAnsi="Calibri"/>
          <w:lang w:eastAsia="zh-CN"/>
        </w:rPr>
      </w:pPr>
      <w:r>
        <w:rPr>
          <w:rFonts w:ascii="Calibri" w:hAnsi="Calibri"/>
          <w:lang w:eastAsia="zh-CN"/>
        </w:rPr>
        <w:t xml:space="preserve">Pani/Pana dane osobowe będą przechowywane, zgodnie z art. 97 ust. 1 ustawy </w:t>
      </w:r>
      <w:proofErr w:type="spellStart"/>
      <w:r>
        <w:rPr>
          <w:rFonts w:ascii="Calibri" w:hAnsi="Calibri"/>
          <w:lang w:eastAsia="zh-CN"/>
        </w:rPr>
        <w:t>Pzp</w:t>
      </w:r>
      <w:proofErr w:type="spellEnd"/>
      <w:r>
        <w:rPr>
          <w:rFonts w:ascii="Calibri" w:hAnsi="Calibri"/>
          <w:lang w:eastAsia="zh-CN"/>
        </w:rPr>
        <w:t>, przez okres 4 lat od dnia zakończenia postępowania o udzielenie zamówienia, a jeżeli czas trwania umowy przekracza 4 lata, okres przechowywania obejmuje cały czas trwania umowy;</w:t>
      </w:r>
    </w:p>
    <w:p w:rsidR="00A469C0" w:rsidRDefault="00A469C0" w:rsidP="00A469C0">
      <w:pPr>
        <w:widowControl/>
        <w:numPr>
          <w:ilvl w:val="0"/>
          <w:numId w:val="11"/>
        </w:numPr>
        <w:autoSpaceDE/>
        <w:autoSpaceDN w:val="0"/>
        <w:spacing w:after="120"/>
        <w:jc w:val="both"/>
        <w:textAlignment w:val="baseline"/>
        <w:rPr>
          <w:rFonts w:ascii="Calibri" w:hAnsi="Calibri"/>
          <w:lang w:eastAsia="zh-CN"/>
        </w:rPr>
      </w:pPr>
      <w:r>
        <w:rPr>
          <w:rFonts w:ascii="Calibri" w:hAnsi="Calibri"/>
          <w:lang w:eastAsia="zh-CN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rFonts w:ascii="Calibri" w:hAnsi="Calibri"/>
          <w:lang w:eastAsia="zh-CN"/>
        </w:rPr>
        <w:t>Pzp</w:t>
      </w:r>
      <w:proofErr w:type="spellEnd"/>
      <w:r>
        <w:rPr>
          <w:rFonts w:ascii="Calibri" w:hAnsi="Calibri"/>
          <w:lang w:eastAsia="zh-CN"/>
        </w:rPr>
        <w:t>, związanym</w:t>
      </w:r>
      <w:r>
        <w:rPr>
          <w:rFonts w:ascii="Calibri" w:hAnsi="Calibri"/>
          <w:lang w:eastAsia="zh-CN"/>
        </w:rPr>
        <w:br/>
        <w:t xml:space="preserve">z udziałem w postępowaniu o udzielenie zamówienia publicznego; konsekwencje niepodania określonych danych wynikają z ustawy </w:t>
      </w:r>
      <w:proofErr w:type="spellStart"/>
      <w:r>
        <w:rPr>
          <w:rFonts w:ascii="Calibri" w:hAnsi="Calibri"/>
          <w:lang w:eastAsia="zh-CN"/>
        </w:rPr>
        <w:t>Pzp</w:t>
      </w:r>
      <w:proofErr w:type="spellEnd"/>
      <w:r>
        <w:rPr>
          <w:rFonts w:ascii="Calibri" w:hAnsi="Calibri"/>
          <w:lang w:eastAsia="zh-CN"/>
        </w:rPr>
        <w:t xml:space="preserve">; </w:t>
      </w:r>
    </w:p>
    <w:p w:rsidR="00A469C0" w:rsidRDefault="00A469C0" w:rsidP="00A469C0">
      <w:pPr>
        <w:widowControl/>
        <w:numPr>
          <w:ilvl w:val="0"/>
          <w:numId w:val="11"/>
        </w:numPr>
        <w:autoSpaceDE/>
        <w:autoSpaceDN w:val="0"/>
        <w:spacing w:after="120"/>
        <w:jc w:val="both"/>
        <w:textAlignment w:val="baseline"/>
        <w:rPr>
          <w:rFonts w:ascii="Calibri" w:hAnsi="Calibri"/>
          <w:lang w:eastAsia="zh-CN"/>
        </w:rPr>
      </w:pPr>
      <w:r>
        <w:rPr>
          <w:rFonts w:ascii="Calibri" w:hAnsi="Calibri"/>
          <w:lang w:eastAsia="zh-CN"/>
        </w:rPr>
        <w:t xml:space="preserve"> w odniesieniu do Pani/Pana danych osobowych decyzje nie będą podejmowane w sposób zautomatyzowany, stosowanie do art. 22 RODO;</w:t>
      </w:r>
    </w:p>
    <w:p w:rsidR="00A469C0" w:rsidRDefault="00A469C0" w:rsidP="00A469C0">
      <w:pPr>
        <w:widowControl/>
        <w:numPr>
          <w:ilvl w:val="0"/>
          <w:numId w:val="11"/>
        </w:numPr>
        <w:autoSpaceDE/>
        <w:autoSpaceDN w:val="0"/>
        <w:spacing w:after="120"/>
        <w:jc w:val="both"/>
        <w:textAlignment w:val="baseline"/>
        <w:rPr>
          <w:rFonts w:ascii="Calibri" w:hAnsi="Calibri"/>
          <w:lang w:eastAsia="zh-CN"/>
        </w:rPr>
      </w:pPr>
      <w:r>
        <w:rPr>
          <w:rFonts w:ascii="Calibri" w:hAnsi="Calibri"/>
          <w:lang w:eastAsia="zh-CN"/>
        </w:rPr>
        <w:t>posiada Pani/Pan:</w:t>
      </w:r>
    </w:p>
    <w:p w:rsidR="00A469C0" w:rsidRDefault="00A469C0" w:rsidP="00A469C0">
      <w:pPr>
        <w:widowControl/>
        <w:spacing w:after="120"/>
        <w:ind w:left="993" w:hanging="284"/>
        <w:rPr>
          <w:rFonts w:ascii="Calibri" w:hAnsi="Calibri"/>
          <w:lang w:eastAsia="zh-CN"/>
        </w:rPr>
      </w:pPr>
      <w:r>
        <w:rPr>
          <w:rFonts w:ascii="Calibri" w:hAnsi="Calibri"/>
          <w:lang w:eastAsia="zh-CN"/>
        </w:rPr>
        <w:t>−</w:t>
      </w:r>
      <w:r>
        <w:rPr>
          <w:rFonts w:ascii="Calibri" w:hAnsi="Calibri"/>
          <w:lang w:eastAsia="zh-CN"/>
        </w:rPr>
        <w:tab/>
        <w:t>na podstawie art. 15 RODO prawo dostępu do danych osobowych Pani/Pana dotyczących;</w:t>
      </w:r>
    </w:p>
    <w:p w:rsidR="00A469C0" w:rsidRDefault="00A469C0" w:rsidP="00A469C0">
      <w:pPr>
        <w:widowControl/>
        <w:spacing w:after="120"/>
        <w:ind w:left="993" w:hanging="284"/>
        <w:rPr>
          <w:rFonts w:ascii="Calibri" w:hAnsi="Calibri"/>
          <w:lang w:eastAsia="zh-CN"/>
        </w:rPr>
      </w:pPr>
      <w:r>
        <w:rPr>
          <w:rFonts w:ascii="Calibri" w:hAnsi="Calibri"/>
          <w:lang w:eastAsia="zh-CN"/>
        </w:rPr>
        <w:t>−</w:t>
      </w:r>
      <w:r>
        <w:rPr>
          <w:rFonts w:ascii="Calibri" w:hAnsi="Calibri"/>
          <w:lang w:eastAsia="zh-CN"/>
        </w:rPr>
        <w:tab/>
        <w:t>na podstawie art. 16 RODO prawo do sprostowania Pani/Pana danych osobowych **;</w:t>
      </w:r>
    </w:p>
    <w:p w:rsidR="00A469C0" w:rsidRDefault="00A469C0" w:rsidP="00A469C0">
      <w:pPr>
        <w:widowControl/>
        <w:ind w:left="993" w:hanging="284"/>
        <w:rPr>
          <w:rFonts w:ascii="Calibri" w:hAnsi="Calibri"/>
          <w:lang w:eastAsia="zh-CN"/>
        </w:rPr>
      </w:pPr>
      <w:r>
        <w:rPr>
          <w:rFonts w:ascii="Calibri" w:hAnsi="Calibri"/>
          <w:lang w:eastAsia="zh-CN"/>
        </w:rPr>
        <w:t>−</w:t>
      </w:r>
      <w:r>
        <w:rPr>
          <w:rFonts w:ascii="Calibri" w:hAnsi="Calibri"/>
          <w:lang w:eastAsia="zh-CN"/>
        </w:rPr>
        <w:tab/>
        <w:t xml:space="preserve">na podstawie art. 18 RODO prawo żądania od administratora ograniczenia przetwarzania danych osobowych z zastrzeżeniem przypadków, o których mowa w art. 18 ust. 2 RODO ***;  </w:t>
      </w:r>
    </w:p>
    <w:p w:rsidR="00A469C0" w:rsidRDefault="00A469C0" w:rsidP="00A469C0">
      <w:pPr>
        <w:widowControl/>
        <w:ind w:left="993" w:hanging="284"/>
        <w:rPr>
          <w:rFonts w:ascii="Calibri" w:hAnsi="Calibri"/>
          <w:lang w:eastAsia="zh-CN"/>
        </w:rPr>
      </w:pPr>
      <w:r>
        <w:rPr>
          <w:rFonts w:ascii="Calibri" w:hAnsi="Calibri"/>
          <w:lang w:eastAsia="zh-CN"/>
        </w:rPr>
        <w:t>−</w:t>
      </w:r>
      <w:r>
        <w:rPr>
          <w:rFonts w:ascii="Calibri" w:hAnsi="Calibri"/>
          <w:lang w:eastAsia="zh-CN"/>
        </w:rPr>
        <w:tab/>
        <w:t>prawo do wniesienia skargi do Prezesa Urzędu Ochrony Danych Osobowych, gdy uzna Pani/Pan, że przetwarzanie danych osobowych Pani/Pana dotyczących narusza przepisy RODO;</w:t>
      </w:r>
    </w:p>
    <w:p w:rsidR="00A469C0" w:rsidRDefault="00A469C0" w:rsidP="00A469C0">
      <w:pPr>
        <w:widowControl/>
        <w:numPr>
          <w:ilvl w:val="0"/>
          <w:numId w:val="12"/>
        </w:numPr>
        <w:autoSpaceDE/>
        <w:autoSpaceDN w:val="0"/>
        <w:spacing w:after="120"/>
        <w:jc w:val="both"/>
        <w:textAlignment w:val="baseline"/>
        <w:rPr>
          <w:rFonts w:ascii="Calibri" w:hAnsi="Calibri"/>
          <w:lang w:eastAsia="zh-CN"/>
        </w:rPr>
      </w:pPr>
      <w:r>
        <w:rPr>
          <w:rFonts w:ascii="Calibri" w:hAnsi="Calibri"/>
          <w:lang w:eastAsia="zh-CN"/>
        </w:rPr>
        <w:t>nie przysługuje Pani/Panu:</w:t>
      </w:r>
    </w:p>
    <w:p w:rsidR="00A469C0" w:rsidRDefault="00A469C0" w:rsidP="00A469C0">
      <w:pPr>
        <w:widowControl/>
        <w:spacing w:after="120"/>
        <w:ind w:left="993" w:hanging="284"/>
        <w:rPr>
          <w:rFonts w:ascii="Calibri" w:hAnsi="Calibri"/>
          <w:lang w:eastAsia="zh-CN"/>
        </w:rPr>
      </w:pPr>
      <w:r>
        <w:rPr>
          <w:rFonts w:ascii="Calibri" w:hAnsi="Calibri"/>
          <w:lang w:eastAsia="zh-CN"/>
        </w:rPr>
        <w:t>−</w:t>
      </w:r>
      <w:r>
        <w:rPr>
          <w:rFonts w:ascii="Calibri" w:hAnsi="Calibri"/>
          <w:lang w:eastAsia="zh-CN"/>
        </w:rPr>
        <w:tab/>
        <w:t>w związku z art. 17 ust. 3 lit. b, d lub e RODO prawo do usunięcia danych osobowych;</w:t>
      </w:r>
    </w:p>
    <w:p w:rsidR="00A469C0" w:rsidRDefault="00A469C0" w:rsidP="00A469C0">
      <w:pPr>
        <w:widowControl/>
        <w:spacing w:after="120"/>
        <w:ind w:left="993" w:hanging="284"/>
        <w:rPr>
          <w:rFonts w:ascii="Calibri" w:hAnsi="Calibri"/>
          <w:lang w:eastAsia="zh-CN"/>
        </w:rPr>
      </w:pPr>
      <w:r>
        <w:rPr>
          <w:rFonts w:ascii="Calibri" w:hAnsi="Calibri"/>
          <w:lang w:eastAsia="zh-CN"/>
        </w:rPr>
        <w:t>−</w:t>
      </w:r>
      <w:r>
        <w:rPr>
          <w:rFonts w:ascii="Calibri" w:hAnsi="Calibri"/>
          <w:lang w:eastAsia="zh-CN"/>
        </w:rPr>
        <w:tab/>
        <w:t>prawo do przenoszenia danych osobowych, o którym mowa w art. 20 RODO;</w:t>
      </w:r>
    </w:p>
    <w:p w:rsidR="00A469C0" w:rsidRDefault="00A469C0" w:rsidP="00A469C0">
      <w:pPr>
        <w:widowControl/>
        <w:spacing w:after="120"/>
        <w:ind w:left="993" w:hanging="284"/>
        <w:rPr>
          <w:rFonts w:ascii="Calibri" w:hAnsi="Calibri"/>
          <w:b/>
          <w:i/>
        </w:rPr>
      </w:pPr>
      <w:r>
        <w:rPr>
          <w:rFonts w:ascii="Calibri" w:hAnsi="Calibri"/>
          <w:lang w:eastAsia="zh-CN"/>
        </w:rPr>
        <w:t>−</w:t>
      </w:r>
      <w:r>
        <w:rPr>
          <w:rFonts w:ascii="Calibri" w:hAnsi="Calibri"/>
          <w:lang w:eastAsia="zh-CN"/>
        </w:rPr>
        <w:tab/>
        <w:t xml:space="preserve">na podstawie art. 21 RODO prawo sprzeciwu, wobec przetwarzania danych osobowych, gdyż podstawą prawną przetwarzania Pani/Pana danych osobowych jest art. 6 ust. 1 lit. c RODO.   </w:t>
      </w:r>
    </w:p>
    <w:p w:rsidR="00A469C0" w:rsidRDefault="00A469C0" w:rsidP="00A469C0">
      <w:pPr>
        <w:spacing w:after="120" w:line="300" w:lineRule="auto"/>
        <w:jc w:val="center"/>
        <w:rPr>
          <w:rFonts w:ascii="Calibri" w:hAnsi="Calibri"/>
          <w:sz w:val="22"/>
          <w:szCs w:val="22"/>
          <w:lang w:eastAsia="pl-PL"/>
        </w:rPr>
      </w:pPr>
    </w:p>
    <w:p w:rsidR="00885745" w:rsidRDefault="00885745"/>
    <w:sectPr w:rsidR="008857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71893"/>
    <w:multiLevelType w:val="hybridMultilevel"/>
    <w:tmpl w:val="99FA78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6157B7"/>
    <w:multiLevelType w:val="singleLevel"/>
    <w:tmpl w:val="300EF8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>
    <w:nsid w:val="080422CA"/>
    <w:multiLevelType w:val="hybridMultilevel"/>
    <w:tmpl w:val="13F4EFEA"/>
    <w:lvl w:ilvl="0" w:tplc="9DD44E7C">
      <w:start w:val="2"/>
      <w:numFmt w:val="decimal"/>
      <w:lvlText w:val="%1."/>
      <w:lvlJc w:val="left"/>
      <w:pPr>
        <w:tabs>
          <w:tab w:val="num" w:pos="-55"/>
        </w:tabs>
        <w:ind w:left="1440" w:hanging="360"/>
      </w:pPr>
      <w:rPr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57C24"/>
    <w:multiLevelType w:val="hybridMultilevel"/>
    <w:tmpl w:val="8D58EB3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7E1990"/>
    <w:multiLevelType w:val="hybridMultilevel"/>
    <w:tmpl w:val="D4E601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195F1D"/>
    <w:multiLevelType w:val="hybridMultilevel"/>
    <w:tmpl w:val="27506B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F97732"/>
    <w:multiLevelType w:val="multilevel"/>
    <w:tmpl w:val="FF7247CE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."/>
      <w:lvlJc w:val="left"/>
      <w:pPr>
        <w:tabs>
          <w:tab w:val="num" w:pos="1667"/>
        </w:tabs>
        <w:ind w:left="1287" w:hanging="56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2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9C54168"/>
    <w:multiLevelType w:val="hybridMultilevel"/>
    <w:tmpl w:val="DDACB0C6"/>
    <w:lvl w:ilvl="0" w:tplc="CC86D6D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47766D"/>
    <w:multiLevelType w:val="hybridMultilevel"/>
    <w:tmpl w:val="03C4D5B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1839FF"/>
    <w:multiLevelType w:val="hybridMultilevel"/>
    <w:tmpl w:val="39049A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1C26D5"/>
    <w:multiLevelType w:val="hybridMultilevel"/>
    <w:tmpl w:val="039E378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7A50243C"/>
    <w:multiLevelType w:val="hybridMultilevel"/>
    <w:tmpl w:val="73EA6E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6EF"/>
    <w:rsid w:val="00885745"/>
    <w:rsid w:val="009276EF"/>
    <w:rsid w:val="00A4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69C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A469C0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69C0"/>
    <w:pPr>
      <w:autoSpaceDE/>
      <w:spacing w:line="360" w:lineRule="atLeast"/>
      <w:jc w:val="both"/>
    </w:pPr>
    <w:rPr>
      <w:rFonts w:cs="Times New Roman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69C0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A469C0"/>
    <w:pPr>
      <w:suppressAutoHyphens w:val="0"/>
      <w:autoSpaceDE/>
      <w:adjustRightInd w:val="0"/>
      <w:spacing w:line="360" w:lineRule="atLeast"/>
      <w:jc w:val="both"/>
    </w:pPr>
    <w:rPr>
      <w:rFonts w:cs="Times New Roman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469C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469C0"/>
    <w:pPr>
      <w:widowControl/>
      <w:suppressAutoHyphens w:val="0"/>
      <w:autoSpaceDE/>
      <w:ind w:left="720"/>
      <w:contextualSpacing/>
      <w:jc w:val="both"/>
    </w:pPr>
    <w:rPr>
      <w:rFonts w:ascii="Arial" w:hAnsi="Arial" w:cs="Times New Roman"/>
      <w:sz w:val="24"/>
      <w:lang w:eastAsia="pl-PL"/>
    </w:rPr>
  </w:style>
  <w:style w:type="paragraph" w:customStyle="1" w:styleId="scfbrieftext">
    <w:name w:val="scfbrieftext"/>
    <w:basedOn w:val="Normalny"/>
    <w:rsid w:val="00A469C0"/>
    <w:pPr>
      <w:widowControl/>
      <w:suppressAutoHyphens w:val="0"/>
      <w:autoSpaceDE/>
    </w:pPr>
    <w:rPr>
      <w:rFonts w:ascii="Arial" w:hAnsi="Arial" w:cs="Times New Roman"/>
      <w:sz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69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69C0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69C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A469C0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69C0"/>
    <w:pPr>
      <w:autoSpaceDE/>
      <w:spacing w:line="360" w:lineRule="atLeast"/>
      <w:jc w:val="both"/>
    </w:pPr>
    <w:rPr>
      <w:rFonts w:cs="Times New Roman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69C0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A469C0"/>
    <w:pPr>
      <w:suppressAutoHyphens w:val="0"/>
      <w:autoSpaceDE/>
      <w:adjustRightInd w:val="0"/>
      <w:spacing w:line="360" w:lineRule="atLeast"/>
      <w:jc w:val="both"/>
    </w:pPr>
    <w:rPr>
      <w:rFonts w:cs="Times New Roman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469C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469C0"/>
    <w:pPr>
      <w:widowControl/>
      <w:suppressAutoHyphens w:val="0"/>
      <w:autoSpaceDE/>
      <w:ind w:left="720"/>
      <w:contextualSpacing/>
      <w:jc w:val="both"/>
    </w:pPr>
    <w:rPr>
      <w:rFonts w:ascii="Arial" w:hAnsi="Arial" w:cs="Times New Roman"/>
      <w:sz w:val="24"/>
      <w:lang w:eastAsia="pl-PL"/>
    </w:rPr>
  </w:style>
  <w:style w:type="paragraph" w:customStyle="1" w:styleId="scfbrieftext">
    <w:name w:val="scfbrieftext"/>
    <w:basedOn w:val="Normalny"/>
    <w:rsid w:val="00A469C0"/>
    <w:pPr>
      <w:widowControl/>
      <w:suppressAutoHyphens w:val="0"/>
      <w:autoSpaceDE/>
    </w:pPr>
    <w:rPr>
      <w:rFonts w:ascii="Arial" w:hAnsi="Arial" w:cs="Times New Roman"/>
      <w:sz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69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69C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0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ncbj,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2486</Words>
  <Characters>14917</Characters>
  <Application>Microsoft Office Word</Application>
  <DocSecurity>0</DocSecurity>
  <Lines>124</Lines>
  <Paragraphs>34</Paragraphs>
  <ScaleCrop>false</ScaleCrop>
  <Company>Narodowe Centrum Badań Jądrowych</Company>
  <LinksUpToDate>false</LinksUpToDate>
  <CharactersWithSpaces>17369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Dąbrowska Anna</dc:creator>
  <cp:keywords/>
  <dc:description/>
  <cp:lastModifiedBy>Dąbrowska Anna</cp:lastModifiedBy>
  <cp:revision>3</cp:revision>
  <dcterms:created xsi:type="dcterms:W3CDTF">2020-02-12T08:18:00Z</dcterms:created>
  <dcterms:modified xsi:type="dcterms:W3CDTF">2020-02-12T08:23:00Z</dcterms:modified>
</cp:coreProperties>
</file>