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7D" w:rsidRPr="00A12EBC" w:rsidRDefault="000A187D" w:rsidP="000A187D">
      <w:pPr>
        <w:pStyle w:val="Style11"/>
        <w:widowControl/>
        <w:spacing w:after="120" w:line="240" w:lineRule="auto"/>
        <w:jc w:val="right"/>
        <w:rPr>
          <w:rStyle w:val="FontStyle51"/>
          <w:rFonts w:asciiTheme="minorHAnsi" w:hAnsiTheme="minorHAnsi" w:cstheme="minorHAnsi"/>
          <w:i/>
          <w:color w:val="auto"/>
        </w:rPr>
      </w:pPr>
      <w:r w:rsidRPr="00A12EBC">
        <w:rPr>
          <w:rStyle w:val="FontStyle51"/>
          <w:rFonts w:asciiTheme="minorHAnsi" w:hAnsiTheme="minorHAnsi" w:cstheme="minorHAnsi"/>
          <w:i/>
          <w:color w:val="auto"/>
        </w:rPr>
        <w:t>Załącznik Nr 1 do SIWZ</w:t>
      </w:r>
    </w:p>
    <w:p w:rsidR="000A187D" w:rsidRPr="00A12EBC" w:rsidRDefault="000A187D" w:rsidP="000A187D">
      <w:pPr>
        <w:pStyle w:val="Style11"/>
        <w:widowControl/>
        <w:spacing w:after="120" w:line="240" w:lineRule="auto"/>
        <w:jc w:val="right"/>
        <w:rPr>
          <w:rStyle w:val="FontStyle51"/>
          <w:rFonts w:asciiTheme="minorHAnsi" w:hAnsiTheme="minorHAnsi" w:cstheme="minorHAnsi"/>
          <w:i/>
          <w:color w:val="auto"/>
        </w:rPr>
      </w:pPr>
    </w:p>
    <w:p w:rsidR="000A187D" w:rsidRPr="00A12EBC" w:rsidRDefault="000A187D" w:rsidP="000A187D">
      <w:pPr>
        <w:pStyle w:val="Style11"/>
        <w:widowControl/>
        <w:spacing w:after="120" w:line="240" w:lineRule="auto"/>
        <w:jc w:val="center"/>
        <w:rPr>
          <w:rStyle w:val="FontStyle51"/>
          <w:rFonts w:asciiTheme="minorHAnsi" w:hAnsiTheme="minorHAnsi" w:cstheme="minorHAnsi"/>
          <w:b/>
          <w:color w:val="auto"/>
        </w:rPr>
      </w:pPr>
      <w:r w:rsidRPr="00A12EBC">
        <w:rPr>
          <w:rStyle w:val="FontStyle51"/>
          <w:rFonts w:asciiTheme="minorHAnsi" w:hAnsiTheme="minorHAnsi" w:cstheme="minorHAnsi"/>
          <w:b/>
          <w:color w:val="auto"/>
        </w:rPr>
        <w:t>Szczegółowy opis przedmiotu zamówienia</w:t>
      </w:r>
    </w:p>
    <w:p w:rsidR="000A187D" w:rsidRPr="00A12EBC" w:rsidRDefault="000A187D" w:rsidP="001D5C13">
      <w:pPr>
        <w:pStyle w:val="Style11"/>
        <w:widowControl/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</w:p>
    <w:p w:rsidR="005606D7" w:rsidRPr="00A12EBC" w:rsidRDefault="00D92D89" w:rsidP="001D5C13">
      <w:pPr>
        <w:pStyle w:val="Style11"/>
        <w:widowControl/>
        <w:spacing w:after="120" w:line="240" w:lineRule="auto"/>
        <w:rPr>
          <w:rStyle w:val="FontStyle51"/>
          <w:rFonts w:asciiTheme="minorHAnsi" w:hAnsiTheme="minorHAnsi" w:cstheme="minorHAnsi"/>
          <w:b/>
          <w:color w:val="auto"/>
        </w:rPr>
      </w:pPr>
      <w:r w:rsidRPr="00A12EBC">
        <w:rPr>
          <w:rStyle w:val="FontStyle51"/>
          <w:rFonts w:asciiTheme="minorHAnsi" w:hAnsiTheme="minorHAnsi" w:cstheme="minorHAnsi"/>
          <w:b/>
          <w:color w:val="auto"/>
        </w:rPr>
        <w:t>P</w:t>
      </w:r>
      <w:r w:rsidR="005606D7" w:rsidRPr="00A12EBC">
        <w:rPr>
          <w:rStyle w:val="FontStyle51"/>
          <w:rFonts w:asciiTheme="minorHAnsi" w:hAnsiTheme="minorHAnsi" w:cstheme="minorHAnsi"/>
          <w:b/>
          <w:color w:val="auto"/>
        </w:rPr>
        <w:t>rzedmiot</w:t>
      </w:r>
      <w:r w:rsidR="00A12EBC">
        <w:rPr>
          <w:rStyle w:val="FontStyle51"/>
          <w:rFonts w:asciiTheme="minorHAnsi" w:hAnsiTheme="minorHAnsi" w:cstheme="minorHAnsi"/>
          <w:b/>
          <w:color w:val="auto"/>
        </w:rPr>
        <w:t>em</w:t>
      </w:r>
      <w:r w:rsidRPr="00A12EBC">
        <w:rPr>
          <w:rStyle w:val="FontStyle51"/>
          <w:rFonts w:asciiTheme="minorHAnsi" w:hAnsiTheme="minorHAnsi" w:cstheme="minorHAnsi"/>
          <w:b/>
          <w:color w:val="auto"/>
        </w:rPr>
        <w:t xml:space="preserve"> </w:t>
      </w:r>
      <w:r w:rsidR="005606D7" w:rsidRPr="00A12EBC">
        <w:rPr>
          <w:rStyle w:val="FontStyle51"/>
          <w:rFonts w:asciiTheme="minorHAnsi" w:hAnsiTheme="minorHAnsi" w:cstheme="minorHAnsi"/>
          <w:b/>
          <w:color w:val="auto"/>
        </w:rPr>
        <w:t xml:space="preserve"> za</w:t>
      </w:r>
      <w:r w:rsidRPr="00A12EBC">
        <w:rPr>
          <w:rStyle w:val="FontStyle51"/>
          <w:rFonts w:asciiTheme="minorHAnsi" w:hAnsiTheme="minorHAnsi" w:cstheme="minorHAnsi"/>
          <w:b/>
          <w:color w:val="auto"/>
        </w:rPr>
        <w:t>mówienia</w:t>
      </w:r>
      <w:r w:rsidR="005606D7" w:rsidRPr="00A12EBC">
        <w:rPr>
          <w:rStyle w:val="FontStyle51"/>
          <w:rFonts w:asciiTheme="minorHAnsi" w:hAnsiTheme="minorHAnsi" w:cstheme="minorHAnsi"/>
          <w:b/>
          <w:color w:val="auto"/>
        </w:rPr>
        <w:t xml:space="preserve"> </w:t>
      </w:r>
      <w:r w:rsidR="00D25FAD" w:rsidRPr="00A12EBC">
        <w:rPr>
          <w:rStyle w:val="FontStyle51"/>
          <w:rFonts w:asciiTheme="minorHAnsi" w:hAnsiTheme="minorHAnsi" w:cstheme="minorHAnsi"/>
          <w:b/>
          <w:color w:val="auto"/>
        </w:rPr>
        <w:t xml:space="preserve">jest dostawa </w:t>
      </w:r>
      <w:r w:rsidR="00A16668" w:rsidRPr="00A12EBC">
        <w:rPr>
          <w:rStyle w:val="FontStyle51"/>
          <w:rFonts w:asciiTheme="minorHAnsi" w:hAnsiTheme="minorHAnsi" w:cstheme="minorHAnsi"/>
          <w:b/>
          <w:color w:val="auto"/>
        </w:rPr>
        <w:t>sprzętu</w:t>
      </w:r>
      <w:r w:rsidR="00D25FAD" w:rsidRPr="00A12EBC">
        <w:rPr>
          <w:rStyle w:val="FontStyle51"/>
          <w:rFonts w:asciiTheme="minorHAnsi" w:hAnsiTheme="minorHAnsi" w:cstheme="minorHAnsi"/>
          <w:b/>
          <w:color w:val="auto"/>
        </w:rPr>
        <w:t xml:space="preserve"> kontroli dostępu</w:t>
      </w:r>
      <w:r w:rsidR="005606D7" w:rsidRPr="00A12EBC">
        <w:rPr>
          <w:rStyle w:val="FontStyle51"/>
          <w:rFonts w:asciiTheme="minorHAnsi" w:hAnsiTheme="minorHAnsi" w:cstheme="minorHAnsi"/>
          <w:b/>
          <w:color w:val="auto"/>
        </w:rPr>
        <w:t>:</w:t>
      </w:r>
    </w:p>
    <w:p w:rsidR="001D5C13" w:rsidRPr="00A12EBC" w:rsidRDefault="001D5C13" w:rsidP="001D5C13">
      <w:pPr>
        <w:pStyle w:val="Style11"/>
        <w:widowControl/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</w:p>
    <w:p w:rsidR="009E0356" w:rsidRPr="00A12EBC" w:rsidRDefault="00142107" w:rsidP="00A12EBC">
      <w:pPr>
        <w:pStyle w:val="Akapitzlist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Dostawa 2 szt. bramek obrotowych</w:t>
      </w:r>
      <w:r w:rsidR="009E0356" w:rsidRPr="00A12EBC">
        <w:rPr>
          <w:rFonts w:asciiTheme="minorHAnsi" w:hAnsiTheme="minorHAnsi" w:cstheme="minorHAnsi"/>
          <w:sz w:val="22"/>
          <w:szCs w:val="22"/>
        </w:rPr>
        <w:t xml:space="preserve"> typu stadionowego</w:t>
      </w:r>
      <w:r w:rsidR="00A12EBC">
        <w:rPr>
          <w:rFonts w:asciiTheme="minorHAnsi" w:hAnsiTheme="minorHAnsi" w:cstheme="minorHAnsi"/>
          <w:sz w:val="22"/>
          <w:szCs w:val="22"/>
        </w:rPr>
        <w:t>.</w:t>
      </w:r>
    </w:p>
    <w:p w:rsidR="009E0356" w:rsidRPr="00A12EBC" w:rsidRDefault="00142107" w:rsidP="00A12EBC">
      <w:pPr>
        <w:pStyle w:val="Akapitzlist"/>
        <w:numPr>
          <w:ilvl w:val="0"/>
          <w:numId w:val="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Dostawa 2 szt. </w:t>
      </w:r>
      <w:proofErr w:type="spellStart"/>
      <w:r w:rsidRPr="00A12EBC">
        <w:rPr>
          <w:rFonts w:asciiTheme="minorHAnsi" w:hAnsiTheme="minorHAnsi" w:cstheme="minorHAnsi"/>
          <w:sz w:val="22"/>
          <w:szCs w:val="22"/>
        </w:rPr>
        <w:t>wrzutomatów</w:t>
      </w:r>
      <w:proofErr w:type="spellEnd"/>
      <w:r w:rsidR="000C34DE" w:rsidRPr="00A12EBC">
        <w:rPr>
          <w:rFonts w:asciiTheme="minorHAnsi" w:hAnsiTheme="minorHAnsi" w:cstheme="minorHAnsi"/>
          <w:sz w:val="22"/>
          <w:szCs w:val="22"/>
        </w:rPr>
        <w:t xml:space="preserve"> kart</w:t>
      </w:r>
      <w:r w:rsidR="00A12EBC">
        <w:rPr>
          <w:rFonts w:asciiTheme="minorHAnsi" w:hAnsiTheme="minorHAnsi" w:cstheme="minorHAnsi"/>
          <w:sz w:val="22"/>
          <w:szCs w:val="22"/>
        </w:rPr>
        <w:t>.</w:t>
      </w:r>
    </w:p>
    <w:p w:rsidR="009E0356" w:rsidRPr="00A12EBC" w:rsidRDefault="00142107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Dostawa 8 szt. kontrolerów kontroli dostępu</w:t>
      </w:r>
      <w:r w:rsidR="00A12EBC">
        <w:rPr>
          <w:rStyle w:val="FontStyle51"/>
          <w:rFonts w:asciiTheme="minorHAnsi" w:hAnsiTheme="minorHAnsi" w:cstheme="minorHAnsi"/>
          <w:color w:val="auto"/>
        </w:rPr>
        <w:t>.</w:t>
      </w:r>
      <w:r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</w:p>
    <w:p w:rsidR="009E0356" w:rsidRPr="00A12EBC" w:rsidRDefault="001305C8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Dostawa systemu</w:t>
      </w:r>
      <w:r w:rsidR="00E3190D" w:rsidRPr="00A12EBC">
        <w:rPr>
          <w:rStyle w:val="FontStyle51"/>
          <w:rFonts w:asciiTheme="minorHAnsi" w:hAnsiTheme="minorHAnsi" w:cstheme="minorHAnsi"/>
          <w:color w:val="auto"/>
        </w:rPr>
        <w:t xml:space="preserve">  </w:t>
      </w:r>
      <w:r w:rsidR="00841E2E" w:rsidRPr="00A12EBC">
        <w:rPr>
          <w:rStyle w:val="FontStyle51"/>
          <w:rFonts w:asciiTheme="minorHAnsi" w:hAnsiTheme="minorHAnsi" w:cstheme="minorHAnsi"/>
          <w:color w:val="auto"/>
        </w:rPr>
        <w:t xml:space="preserve">wraz z programami do obsługi Gości oraz Firm obcych na terenie Zakładu. </w:t>
      </w:r>
      <w:r w:rsidR="00A12EBC">
        <w:rPr>
          <w:rStyle w:val="FontStyle51"/>
          <w:rFonts w:asciiTheme="minorHAnsi" w:hAnsiTheme="minorHAnsi" w:cstheme="minorHAnsi"/>
          <w:color w:val="auto"/>
        </w:rPr>
        <w:t>System musi p</w:t>
      </w:r>
      <w:r w:rsidR="00841E2E" w:rsidRPr="00A12EBC">
        <w:rPr>
          <w:rStyle w:val="FontStyle51"/>
          <w:rFonts w:asciiTheme="minorHAnsi" w:hAnsiTheme="minorHAnsi" w:cstheme="minorHAnsi"/>
          <w:color w:val="auto"/>
        </w:rPr>
        <w:t>ozwala</w:t>
      </w:r>
      <w:r w:rsidR="00A12EBC">
        <w:rPr>
          <w:rStyle w:val="FontStyle51"/>
          <w:rFonts w:asciiTheme="minorHAnsi" w:hAnsiTheme="minorHAnsi" w:cstheme="minorHAnsi"/>
          <w:color w:val="auto"/>
        </w:rPr>
        <w:t>ć</w:t>
      </w:r>
      <w:r w:rsidR="00841E2E" w:rsidRPr="00A12EBC">
        <w:rPr>
          <w:rStyle w:val="FontStyle51"/>
          <w:rFonts w:asciiTheme="minorHAnsi" w:hAnsiTheme="minorHAnsi" w:cstheme="minorHAnsi"/>
          <w:color w:val="auto"/>
        </w:rPr>
        <w:t xml:space="preserve"> ponadto wydawać</w:t>
      </w:r>
      <w:r w:rsidR="008042C5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="00841E2E" w:rsidRPr="00A12EBC">
        <w:rPr>
          <w:rStyle w:val="FontStyle51"/>
          <w:rFonts w:asciiTheme="minorHAnsi" w:hAnsiTheme="minorHAnsi" w:cstheme="minorHAnsi"/>
          <w:color w:val="auto"/>
        </w:rPr>
        <w:t>karty zastępcze pracownikom i generować rapo</w:t>
      </w:r>
      <w:r w:rsidR="00A12EBC">
        <w:rPr>
          <w:rStyle w:val="FontStyle51"/>
          <w:rFonts w:asciiTheme="minorHAnsi" w:hAnsiTheme="minorHAnsi" w:cstheme="minorHAnsi"/>
          <w:color w:val="auto"/>
        </w:rPr>
        <w:t>r</w:t>
      </w:r>
      <w:r w:rsidR="00841E2E" w:rsidRPr="00A12EBC">
        <w:rPr>
          <w:rStyle w:val="FontStyle51"/>
          <w:rFonts w:asciiTheme="minorHAnsi" w:hAnsiTheme="minorHAnsi" w:cstheme="minorHAnsi"/>
          <w:color w:val="auto"/>
        </w:rPr>
        <w:t>t pożarowy.</w:t>
      </w:r>
      <w:r w:rsidR="00604849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2EBC">
        <w:rPr>
          <w:rFonts w:asciiTheme="minorHAnsi" w:hAnsiTheme="minorHAnsi" w:cstheme="minorHAnsi"/>
          <w:sz w:val="22"/>
          <w:szCs w:val="22"/>
        </w:rPr>
        <w:t>Zawierać m</w:t>
      </w:r>
      <w:r w:rsidR="00604849" w:rsidRPr="00A12EBC">
        <w:rPr>
          <w:rStyle w:val="FontStyle51"/>
          <w:rFonts w:asciiTheme="minorHAnsi" w:hAnsiTheme="minorHAnsi" w:cstheme="minorHAnsi"/>
          <w:color w:val="auto"/>
        </w:rPr>
        <w:t xml:space="preserve">oduł do anonsowania Gości i blokowania </w:t>
      </w:r>
      <w:proofErr w:type="spellStart"/>
      <w:r w:rsidR="00604849" w:rsidRPr="00A12EBC">
        <w:rPr>
          <w:rStyle w:val="FontStyle51"/>
          <w:rFonts w:asciiTheme="minorHAnsi" w:hAnsiTheme="minorHAnsi" w:cstheme="minorHAnsi"/>
          <w:color w:val="auto"/>
        </w:rPr>
        <w:t>sal</w:t>
      </w:r>
      <w:proofErr w:type="spellEnd"/>
      <w:r w:rsidR="00604849" w:rsidRPr="00A12EBC">
        <w:rPr>
          <w:rStyle w:val="FontStyle51"/>
          <w:rFonts w:asciiTheme="minorHAnsi" w:hAnsiTheme="minorHAnsi" w:cstheme="minorHAnsi"/>
          <w:color w:val="auto"/>
        </w:rPr>
        <w:t xml:space="preserve"> konferencyjnych, systemy - oprogramowanie dla Portiera służące do identyfikacji wizualnej osób wchodzących na teren Zakładu. Systemy - oprogramowanie dla strażników pozwalające na nadzór nad strefami bezpieczeństwa, wykrywanie alarmów, funkcja losowego wskazywania osób do kontroli, Systemy - oprogramowanie do obsługi samochodów obcych wjeżdżających na teren Zakładu</w:t>
      </w:r>
      <w:r w:rsidR="007567E0" w:rsidRPr="00A12EBC">
        <w:rPr>
          <w:rStyle w:val="FontStyle51"/>
          <w:rFonts w:asciiTheme="minorHAnsi" w:hAnsiTheme="minorHAnsi" w:cstheme="minorHAnsi"/>
          <w:color w:val="auto"/>
        </w:rPr>
        <w:t>. Wszystkie programy muszą posiadać interfejs www.</w:t>
      </w:r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Czytnik uniwersalny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Pr="00A12EBC">
        <w:rPr>
          <w:rStyle w:val="FontStyle51"/>
          <w:rFonts w:asciiTheme="minorHAnsi" w:hAnsiTheme="minorHAnsi" w:cstheme="minorHAnsi"/>
          <w:color w:val="auto"/>
        </w:rPr>
        <w:t xml:space="preserve"> odczyt 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kard </w:t>
      </w:r>
      <w:proofErr w:type="spellStart"/>
      <w:r w:rsidRPr="00A12EBC">
        <w:rPr>
          <w:rStyle w:val="FontStyle51"/>
          <w:rFonts w:asciiTheme="minorHAnsi" w:hAnsiTheme="minorHAnsi" w:cstheme="minorHAnsi"/>
          <w:color w:val="auto"/>
        </w:rPr>
        <w:t>Unique</w:t>
      </w:r>
      <w:proofErr w:type="spellEnd"/>
      <w:r w:rsidRPr="00A12EBC">
        <w:rPr>
          <w:rStyle w:val="FontStyle51"/>
          <w:rFonts w:asciiTheme="minorHAnsi" w:hAnsiTheme="minorHAnsi" w:cstheme="minorHAnsi"/>
          <w:color w:val="auto"/>
        </w:rPr>
        <w:t xml:space="preserve"> i Hitag2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 </w:t>
      </w:r>
      <w:r w:rsidR="00A12EBC">
        <w:rPr>
          <w:rStyle w:val="FontStyle51"/>
          <w:rFonts w:asciiTheme="minorHAnsi" w:hAnsiTheme="minorHAnsi" w:cstheme="minorHAnsi"/>
          <w:color w:val="auto"/>
        </w:rPr>
        <w:t>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14szt.</w:t>
      </w:r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Zasilacz buforowy 2v1 + obudowa + akumulator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="00A12EBC">
        <w:rPr>
          <w:rStyle w:val="FontStyle51"/>
          <w:rFonts w:asciiTheme="minorHAnsi" w:hAnsiTheme="minorHAnsi" w:cstheme="minorHAnsi"/>
          <w:color w:val="auto"/>
        </w:rPr>
        <w:t>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8 szt.</w:t>
      </w:r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proofErr w:type="spellStart"/>
      <w:r w:rsidRPr="00A12EBC">
        <w:rPr>
          <w:rStyle w:val="FontStyle51"/>
          <w:rFonts w:asciiTheme="minorHAnsi" w:hAnsiTheme="minorHAnsi" w:cstheme="minorHAnsi"/>
          <w:color w:val="auto"/>
        </w:rPr>
        <w:t>Elektrozwora</w:t>
      </w:r>
      <w:proofErr w:type="spellEnd"/>
      <w:r w:rsidRPr="00A12EBC">
        <w:rPr>
          <w:rStyle w:val="FontStyle51"/>
          <w:rFonts w:asciiTheme="minorHAnsi" w:hAnsiTheme="minorHAnsi" w:cstheme="minorHAnsi"/>
          <w:color w:val="auto"/>
        </w:rPr>
        <w:t xml:space="preserve"> 300kg z kontaktronem 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="00A12EBC">
        <w:rPr>
          <w:rStyle w:val="FontStyle51"/>
          <w:rFonts w:asciiTheme="minorHAnsi" w:hAnsiTheme="minorHAnsi" w:cstheme="minorHAnsi"/>
          <w:color w:val="auto"/>
        </w:rPr>
        <w:t>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2 szt.</w:t>
      </w:r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 xml:space="preserve">Komputer typu </w:t>
      </w:r>
      <w:proofErr w:type="spellStart"/>
      <w:r w:rsidRPr="00A12EBC">
        <w:rPr>
          <w:rStyle w:val="FontStyle51"/>
          <w:rFonts w:asciiTheme="minorHAnsi" w:hAnsiTheme="minorHAnsi" w:cstheme="minorHAnsi"/>
          <w:color w:val="auto"/>
        </w:rPr>
        <w:t>all</w:t>
      </w:r>
      <w:proofErr w:type="spellEnd"/>
      <w:r w:rsidRPr="00A12EBC">
        <w:rPr>
          <w:rStyle w:val="FontStyle51"/>
          <w:rFonts w:asciiTheme="minorHAnsi" w:hAnsiTheme="minorHAnsi" w:cstheme="minorHAnsi"/>
          <w:color w:val="auto"/>
        </w:rPr>
        <w:t xml:space="preserve"> in one z ekranem dotykowym dla WSO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="00A12EBC">
        <w:rPr>
          <w:rStyle w:val="FontStyle51"/>
          <w:rFonts w:asciiTheme="minorHAnsi" w:hAnsiTheme="minorHAnsi" w:cstheme="minorHAnsi"/>
          <w:color w:val="auto"/>
        </w:rPr>
        <w:t>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4 szt.</w:t>
      </w:r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Czytnik radiowy obsługiwany pilotem</w:t>
      </w:r>
      <w:r w:rsidR="00A12EBC">
        <w:rPr>
          <w:rStyle w:val="FontStyle51"/>
          <w:rFonts w:asciiTheme="minorHAnsi" w:hAnsiTheme="minorHAnsi" w:cstheme="minorHAnsi"/>
          <w:color w:val="auto"/>
        </w:rPr>
        <w:t xml:space="preserve"> - 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2szt</w:t>
      </w:r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Przycisk ewakuacyjny (zbij szybkę)</w:t>
      </w:r>
      <w:r w:rsidR="00A12EBC">
        <w:rPr>
          <w:rStyle w:val="FontStyle51"/>
          <w:rFonts w:asciiTheme="minorHAnsi" w:hAnsiTheme="minorHAnsi" w:cstheme="minorHAnsi"/>
          <w:color w:val="auto"/>
        </w:rPr>
        <w:t xml:space="preserve"> 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4 </w:t>
      </w:r>
      <w:proofErr w:type="spellStart"/>
      <w:r w:rsidR="000C34DE" w:rsidRPr="00A12EBC">
        <w:rPr>
          <w:rStyle w:val="FontStyle51"/>
          <w:rFonts w:asciiTheme="minorHAnsi" w:hAnsiTheme="minorHAnsi" w:cstheme="minorHAnsi"/>
          <w:color w:val="auto"/>
        </w:rPr>
        <w:t>szt</w:t>
      </w:r>
      <w:proofErr w:type="spellEnd"/>
    </w:p>
    <w:p w:rsidR="00604849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 xml:space="preserve">Czytnik kodów </w:t>
      </w:r>
      <w:proofErr w:type="spellStart"/>
      <w:r w:rsidRPr="00A12EBC">
        <w:rPr>
          <w:rStyle w:val="FontStyle51"/>
          <w:rFonts w:asciiTheme="minorHAnsi" w:hAnsiTheme="minorHAnsi" w:cstheme="minorHAnsi"/>
          <w:color w:val="auto"/>
        </w:rPr>
        <w:t>Aztec</w:t>
      </w:r>
      <w:proofErr w:type="spellEnd"/>
      <w:r w:rsidRPr="00A12EBC">
        <w:rPr>
          <w:rStyle w:val="FontStyle51"/>
          <w:rFonts w:asciiTheme="minorHAnsi" w:hAnsiTheme="minorHAnsi" w:cstheme="minorHAnsi"/>
          <w:color w:val="auto"/>
        </w:rPr>
        <w:t xml:space="preserve"> 2D (dowody rejestracyjne) 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="00A12EBC">
        <w:rPr>
          <w:rStyle w:val="FontStyle51"/>
          <w:rFonts w:asciiTheme="minorHAnsi" w:hAnsiTheme="minorHAnsi" w:cstheme="minorHAnsi"/>
          <w:color w:val="auto"/>
        </w:rPr>
        <w:t>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3 </w:t>
      </w:r>
      <w:proofErr w:type="spellStart"/>
      <w:r w:rsidR="000C34DE" w:rsidRPr="00A12EBC">
        <w:rPr>
          <w:rStyle w:val="FontStyle51"/>
          <w:rFonts w:asciiTheme="minorHAnsi" w:hAnsiTheme="minorHAnsi" w:cstheme="minorHAnsi"/>
          <w:color w:val="auto"/>
        </w:rPr>
        <w:t>szt</w:t>
      </w:r>
      <w:proofErr w:type="spellEnd"/>
    </w:p>
    <w:p w:rsidR="000C34DE" w:rsidRPr="00A12EBC" w:rsidRDefault="00604849" w:rsidP="00A12EBC">
      <w:pPr>
        <w:pStyle w:val="Style13"/>
        <w:widowControl/>
        <w:numPr>
          <w:ilvl w:val="0"/>
          <w:numId w:val="7"/>
        </w:numPr>
        <w:tabs>
          <w:tab w:val="left" w:pos="284"/>
        </w:tabs>
        <w:spacing w:after="120" w:line="240" w:lineRule="auto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 xml:space="preserve">Skaner dowodów osobistych </w:t>
      </w:r>
      <w:r w:rsidR="00A12EBC">
        <w:rPr>
          <w:rStyle w:val="FontStyle51"/>
          <w:rFonts w:asciiTheme="minorHAnsi" w:hAnsiTheme="minorHAnsi" w:cstheme="minorHAnsi"/>
          <w:color w:val="auto"/>
        </w:rPr>
        <w:t>-</w:t>
      </w:r>
      <w:r w:rsidR="000C34DE" w:rsidRPr="00A12EBC">
        <w:rPr>
          <w:rStyle w:val="FontStyle51"/>
          <w:rFonts w:asciiTheme="minorHAnsi" w:hAnsiTheme="minorHAnsi" w:cstheme="minorHAnsi"/>
          <w:color w:val="auto"/>
        </w:rPr>
        <w:t xml:space="preserve"> 3 szt.</w:t>
      </w:r>
    </w:p>
    <w:p w:rsidR="00C65229" w:rsidRPr="00A12EBC" w:rsidRDefault="00C65229" w:rsidP="00A12EBC">
      <w:pPr>
        <w:spacing w:after="120"/>
        <w:rPr>
          <w:rStyle w:val="FontStyle51"/>
          <w:rFonts w:asciiTheme="minorHAnsi" w:hAnsiTheme="minorHAnsi" w:cstheme="minorHAnsi"/>
          <w:color w:val="auto"/>
        </w:rPr>
      </w:pPr>
    </w:p>
    <w:p w:rsidR="00C65229" w:rsidRPr="00DC4C44" w:rsidRDefault="00C65229" w:rsidP="00A12EBC">
      <w:pPr>
        <w:spacing w:after="120"/>
        <w:rPr>
          <w:rStyle w:val="FontStyle51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DC4C44">
        <w:rPr>
          <w:rStyle w:val="FontStyle51"/>
          <w:rFonts w:asciiTheme="minorHAnsi" w:hAnsiTheme="minorHAnsi" w:cstheme="minorHAnsi"/>
          <w:b/>
          <w:color w:val="auto"/>
          <w:sz w:val="24"/>
          <w:szCs w:val="24"/>
          <w:u w:val="single"/>
        </w:rPr>
        <w:t>Wymagania funkcjonalne</w:t>
      </w:r>
      <w:r w:rsidRPr="00DC4C44">
        <w:rPr>
          <w:rStyle w:val="FontStyle51"/>
          <w:rFonts w:asciiTheme="minorHAnsi" w:hAnsiTheme="minorHAnsi" w:cstheme="minorHAnsi"/>
          <w:color w:val="auto"/>
          <w:sz w:val="24"/>
          <w:szCs w:val="24"/>
          <w:u w:val="single"/>
        </w:rPr>
        <w:t>:</w:t>
      </w:r>
    </w:p>
    <w:p w:rsidR="005606D7" w:rsidRPr="00A12EBC" w:rsidRDefault="005606D7" w:rsidP="00A12EBC">
      <w:pPr>
        <w:spacing w:after="120"/>
        <w:rPr>
          <w:rStyle w:val="FontStyle51"/>
          <w:rFonts w:asciiTheme="minorHAnsi" w:hAnsiTheme="minorHAnsi" w:cstheme="minorHAnsi"/>
          <w:color w:val="auto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</w:p>
    <w:tbl>
      <w:tblPr>
        <w:tblW w:w="7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260"/>
      </w:tblGrid>
      <w:tr w:rsidR="00BD099F" w:rsidRPr="00A12EBC" w:rsidTr="00C65229">
        <w:trPr>
          <w:trHeight w:val="6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D92D8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L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p.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ind w:firstLineChars="6" w:firstLine="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Kontrola dostępu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Kontrola ruchu osobowego i obecności osób uprawnionych do przebywania na terenie chronionych obszarów przez zastosowanie kart zbliżeniowych.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Ewidencjonowanie samochodów obcych.</w:t>
            </w:r>
          </w:p>
        </w:tc>
      </w:tr>
      <w:tr w:rsidR="00BD099F" w:rsidRPr="00A12EBC" w:rsidTr="001D5C13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Ewidencjonowanie samochodów służbowych.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367661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Możliwość ewidencji gości </w:t>
            </w:r>
          </w:p>
        </w:tc>
      </w:tr>
      <w:tr w:rsidR="00BD099F" w:rsidRPr="00A12EBC" w:rsidTr="00367661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61" w:rsidRPr="00A12EBC" w:rsidRDefault="00C65229" w:rsidP="00A12EBC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losowego wyznaczania osób/samochodów do kontroli.</w:t>
            </w:r>
          </w:p>
        </w:tc>
      </w:tr>
      <w:tr w:rsidR="00BD099F" w:rsidRPr="00A12EBC" w:rsidTr="00D741FA">
        <w:trPr>
          <w:trHeight w:val="8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661" w:rsidRPr="00A12EBC" w:rsidRDefault="00367661" w:rsidP="00A12EBC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FA" w:rsidRPr="00A12EBC" w:rsidRDefault="00367661" w:rsidP="00A12EBC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rejestracji</w:t>
            </w:r>
            <w:r w:rsidR="006E373B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/logowania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gości w poszczególnych strefach ale bez możliwości otwarcia drzwi. </w:t>
            </w:r>
            <w:r w:rsidR="006E373B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Ponadto konieczność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6E373B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identyfikacja z która uprawnioną osobą zostało dokonane wejścia gościa do danej strefy.</w:t>
            </w:r>
          </w:p>
        </w:tc>
      </w:tr>
      <w:tr w:rsidR="00BD099F" w:rsidRPr="00A12EBC" w:rsidTr="00D741FA">
        <w:trPr>
          <w:trHeight w:val="11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1FA" w:rsidRPr="00A12EBC" w:rsidRDefault="00D741FA" w:rsidP="00A12EBC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FA" w:rsidRPr="00A12EBC" w:rsidRDefault="0087270C" w:rsidP="00A12EBC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Możliwość wprowadzania, akceptacji, edycji i drukowania listy gości przez 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interfejs www przez różne uprawnione osoby na różnym etapie </w:t>
            </w:r>
          </w:p>
        </w:tc>
      </w:tr>
      <w:tr w:rsidR="00BD099F" w:rsidRPr="00A12EBC" w:rsidTr="0087270C">
        <w:trPr>
          <w:trHeight w:val="1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1FA" w:rsidRPr="00A12EBC" w:rsidRDefault="0087270C" w:rsidP="00A12EBC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FA" w:rsidRPr="00A12EBC" w:rsidRDefault="00942FF5" w:rsidP="00A12EBC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Możliwość automatycznego  przypisania kart </w:t>
            </w:r>
            <w:r w:rsidR="00043ACF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 puli kart gości 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do listy gości i wydruk listy gości wraz z numerami kart</w:t>
            </w:r>
          </w:p>
        </w:tc>
      </w:tr>
      <w:tr w:rsidR="00BD099F" w:rsidRPr="00A12EBC" w:rsidTr="0059124B">
        <w:trPr>
          <w:trHeight w:val="14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70C" w:rsidRPr="00A12EBC" w:rsidRDefault="0059124B" w:rsidP="00A12EBC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70C" w:rsidRPr="00A12EBC" w:rsidRDefault="0059124B" w:rsidP="00A12EBC">
            <w:pPr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otwierania istniejącej bramki i kołowrotu z poziomu aplikacji przez operatora lub przycisków awaryjnych</w:t>
            </w:r>
          </w:p>
        </w:tc>
      </w:tr>
      <w:tr w:rsidR="00BD099F" w:rsidRPr="00A12EBC" w:rsidTr="00A12EBC">
        <w:trPr>
          <w:trHeight w:val="14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ED" w:rsidRPr="00A12EBC" w:rsidRDefault="00192FED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</w:t>
            </w:r>
            <w:r w:rsidR="00D92D89"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ejestracja czasu pracy</w:t>
            </w:r>
          </w:p>
          <w:p w:rsidR="00192FED" w:rsidRPr="00A12EBC" w:rsidRDefault="00192FED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ozliczanie pracy w dni robocze, wolne oraz święta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ozliczanie nadgodzin, spóźnień i nieobecności z uwzględnieniem wszelkiego rodzaju urlopów, zwolnień i delegacji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ozliczanie godzin przepracowanych w systemie zmianowym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ozliczanie prywatnego i służbowego opuszczania terenu przedsiębiorstwa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ozliczanie przerwy socjalnej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prawdzanie obecności na daną chwilę (według pomieszczeń, według komórek organizacyjnych)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prawdzanie obecności na zmianie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aliczanie czasu pracy według określonych przez użytkownika reguł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worzenie grup pracowników z własnymi kalendarzami pracowniczymi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kreślanie aktualnego stanu obecności i miejsca przebywania wybranych pracowników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zczegółowe raportowanie przepracowanych godzin dla każdego pracownika jak i dla grup pracowniczych, według zadanego kryterium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B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ieżący wgląd w statystyki dotyczące pracy poszczególnych osób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worzenie raportów, wydruków, projektowanie harmonogramów pracy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T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worzenie własnych schematów raportowania poprzez kreatora raportów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ożliwość wykonywania zdjęć pracownikowi w momencie zbliżania karty do czytnika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aport przyczyn nadgodzin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ykrywanie przekroczeń doby pracowniczej i za krótkich przerw pomiędzy dniami jak i tygodniowych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ożliwość dostosowania funkcji programu do wymagań klienta, wynikających ze specyfiki działania zakładu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192FE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ksport wydruków do plików Excela (*.</w:t>
            </w:r>
            <w:proofErr w:type="spellStart"/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xlsx</w:t>
            </w:r>
            <w:proofErr w:type="spellEnd"/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) , PDF, CSV</w:t>
            </w:r>
            <w:r w:rsidR="00E61D01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oraz programu Symfonia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FED" w:rsidRDefault="00192FED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12081A" w:rsidRDefault="0012081A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12081A" w:rsidRDefault="0012081A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12081A" w:rsidRDefault="0012081A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12081A" w:rsidRPr="00A12EBC" w:rsidRDefault="0012081A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</w:t>
            </w:r>
            <w:r w:rsidR="00192FED"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latforma systemowa</w:t>
            </w:r>
          </w:p>
          <w:p w:rsidR="00192FED" w:rsidRPr="00A12EBC" w:rsidRDefault="00192FED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Zapewnienie współpracy z systemami operacyjnymi stacji roboczych: Windows 7/8/10 (wersje 32 i 64 bitowe)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Zapewnienie współpracy z oprogramowaniem biurowym: MS Office 2007/2010/2013/2016/365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Zapewnienie współpracy z oprogramowaniem serwerowym: Windows Server 2008 R2, Windows Server 2012 Windows Server 2012 R2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Możliwość eksportu danych w formatach: txt,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csv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xlsx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docx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xml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, pdf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Możliwość importu danych do systemu z formatów: txt,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csv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xml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xlsx</w:t>
            </w:r>
            <w:proofErr w:type="spellEnd"/>
          </w:p>
        </w:tc>
      </w:tr>
      <w:tr w:rsidR="00BD099F" w:rsidRPr="00A12EBC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E5431E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System </w:t>
            </w:r>
            <w:r w:rsidR="00972B8E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musi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umożliwić wydruki na systemie wydruku podążającego na urządzeniach wielofunkcyjnych takich producentów jak </w:t>
            </w:r>
            <w:r w:rsidR="00E5431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DEVELOP z oprogramowaniem </w:t>
            </w:r>
            <w:proofErr w:type="spellStart"/>
            <w:r w:rsidR="00E5431E">
              <w:rPr>
                <w:rFonts w:asciiTheme="minorHAnsi" w:eastAsia="Times New Roman" w:hAnsiTheme="minorHAnsi" w:cstheme="minorHAnsi"/>
                <w:sz w:val="22"/>
                <w:szCs w:val="22"/>
              </w:rPr>
              <w:t>PaperCut</w:t>
            </w:r>
            <w:proofErr w:type="spellEnd"/>
            <w:r w:rsidR="00E5431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MF</w:t>
            </w:r>
            <w:bookmarkStart w:id="0" w:name="_GoBack"/>
            <w:bookmarkEnd w:id="0"/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FED" w:rsidRPr="00A12EBC" w:rsidRDefault="00192FED" w:rsidP="00A12EBC">
            <w:pPr>
              <w:widowControl/>
              <w:autoSpaceDE/>
              <w:autoSpaceDN/>
              <w:adjustRightInd/>
              <w:spacing w:after="120"/>
              <w:ind w:firstLineChars="1500" w:firstLine="3313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ind w:firstLineChars="6" w:firstLine="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</w:t>
            </w:r>
            <w:r w:rsidR="00192FED"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ezpieczeństwo</w:t>
            </w:r>
          </w:p>
          <w:p w:rsidR="00972B8E" w:rsidRPr="00A12EBC" w:rsidRDefault="00972B8E" w:rsidP="00A12EBC">
            <w:pPr>
              <w:widowControl/>
              <w:autoSpaceDE/>
              <w:autoSpaceDN/>
              <w:adjustRightInd/>
              <w:spacing w:after="120"/>
              <w:ind w:firstLineChars="6" w:firstLine="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Definiowanie dla każdego użytkownika indywidualnych kont i haseł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definiowania grup użytkowników</w:t>
            </w:r>
          </w:p>
        </w:tc>
      </w:tr>
      <w:tr w:rsidR="00BD099F" w:rsidRPr="00A12EBC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definiowania polityki bezpieczeństwa haseł dla grupy użytkowników: długość haseł, termin ważności haseł, limit prób na logowanie się do systemu, ograniczenie czasu bezczynności itp.</w:t>
            </w:r>
          </w:p>
        </w:tc>
      </w:tr>
      <w:tr w:rsidR="00BD099F" w:rsidRPr="00A12EBC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Blokowanie dostępu do systemu po kilkukrotnym (parametr systemu) wprowadzeniu niewłaściwego hasła podczas próby logowania oraz sygnalizowanie tego faktu administratorowi</w:t>
            </w:r>
          </w:p>
        </w:tc>
      </w:tr>
      <w:tr w:rsidR="00BD099F" w:rsidRPr="00A12EBC" w:rsidTr="00972B8E">
        <w:trPr>
          <w:trHeight w:val="9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przypisania użytkownika do roli/ grupy z której będzie dziedziczył uprawnienia. Jeśli użytkownik jest przypisany do kilku grup uprawnienia będą sumą logiczną uprawnień z wszystkich grup do których użytkownik należy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Tworzenie dziennych kopii bezpieczeństwa (backup)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tworzenia kopii bezpieczeństwa na żądanie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odtwarzania bazy danych na poziomie całej bazy danych, plików danych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Rejestrowanie stanów niesprawności systemu i ich przyczyn w logach: data zdarzenia,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identyfik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. błędu, opis błędu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Monitorowanie tworzenia/modyfikacji danych, rejestrowanie kto i kiedy wprowadził zmianę (również usunął rekord)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Integracja kont użytkowników z Active Directory</w:t>
            </w:r>
          </w:p>
        </w:tc>
      </w:tr>
      <w:tr w:rsidR="00BD099F" w:rsidRPr="00A12EBC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Zabezpieczenie przetwarzania i przechowywania danych osobowych zgodnie z Ustawa z dnia 29 sierpnia 1997 r. o ochronie danych osobowych (Dz. U. 1997 Nr 133 poz. 883) i z późniejszymi zmianami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E" w:rsidRPr="00A12EBC" w:rsidRDefault="00972B8E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lastRenderedPageBreak/>
              <w:t>W</w:t>
            </w:r>
            <w:r w:rsidR="00972B8E"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ymagania dotyczące ergonomii</w:t>
            </w:r>
          </w:p>
          <w:p w:rsidR="00972B8E" w:rsidRPr="00A12EBC" w:rsidRDefault="00972B8E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Graficzny okienkowy interfejs użytkownika zgodny ze standardem MS Windows 7/8/10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Czytelne menu, jednolite rozwiązania graficzne</w:t>
            </w:r>
          </w:p>
        </w:tc>
      </w:tr>
      <w:tr w:rsidR="00BD099F" w:rsidRPr="00A12EBC" w:rsidTr="00972B8E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System </w:t>
            </w:r>
            <w:r w:rsidR="00972B8E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musi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zapewniać niezakłóconą, równoczesną pracę wielu użytkownikom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Polskojęzyczność systemu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Sygnalizacja czasu wykonywania operacji, np. czas wyszukiwania danych sygnalizowany standardowym wskaźnikiem zajętego kursora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System </w:t>
            </w:r>
            <w:r w:rsidR="00972B8E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musi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umożliwia</w:t>
            </w:r>
            <w:r w:rsidR="00972B8E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ć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centralne administrowanie (z jednej lokalizacji)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Centralne zarządzanie konfiguracją Systemu: ustawieniami, rozszerzeniami i modyfikacjami, uprawnieniami użytkowników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B8E" w:rsidRPr="00A12EBC" w:rsidRDefault="00972B8E" w:rsidP="00A12EBC">
            <w:pPr>
              <w:widowControl/>
              <w:autoSpaceDE/>
              <w:autoSpaceDN/>
              <w:adjustRightInd/>
              <w:spacing w:after="120"/>
              <w:ind w:firstLineChars="6" w:firstLine="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ind w:firstLineChars="6" w:firstLine="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</w:t>
            </w:r>
            <w:r w:rsidR="00972B8E" w:rsidRPr="00A12EB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aporty i generator raportów</w:t>
            </w:r>
          </w:p>
          <w:p w:rsidR="00972B8E" w:rsidRPr="00A12EBC" w:rsidRDefault="00972B8E" w:rsidP="00A12EBC">
            <w:pPr>
              <w:widowControl/>
              <w:autoSpaceDE/>
              <w:autoSpaceDN/>
              <w:adjustRightInd/>
              <w:spacing w:after="120"/>
              <w:ind w:firstLineChars="6" w:firstLine="13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099F" w:rsidRPr="00A12EBC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Narzędzie umożliwiające łatwe budowanie i wykonywanie zapytań ad hoc, analiz, swobodne dodawanie lub modyfikację raportów i zestawień bez konieczności ingerencji w oprogramowanie - Generator raportów</w:t>
            </w:r>
          </w:p>
        </w:tc>
      </w:tr>
      <w:tr w:rsidR="00BD099F" w:rsidRPr="00A12EBC" w:rsidTr="00C65229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Możliwość wykorzystania predefiniowanych wzorców raportów/analiz/zestawień dostępnych w standardzie Systemu, a także tworzenia i zapisywania własnych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972B8E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amieszczanie w raportach wykresów</w:t>
            </w:r>
          </w:p>
        </w:tc>
      </w:tr>
      <w:tr w:rsidR="00BD099F" w:rsidRPr="00A12EBC" w:rsidTr="00972B8E">
        <w:trPr>
          <w:trHeight w:val="3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Wspomagane drukowania wszystkich dokumentów: zbiorczo lub pojedynczo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System powinien umożliwić realizowanie raportów: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-możliwość drukowania w formacie A3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-możliwość drukowania w formacie A4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-możliwość drukowania do pliku minimum w formacie pdf,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xlsx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docx</w:t>
            </w:r>
            <w:proofErr w:type="spellEnd"/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0A187D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</w:t>
            </w:r>
            <w:r w:rsidR="00C65229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odgląd wydruku na ekranie</w:t>
            </w:r>
          </w:p>
        </w:tc>
      </w:tr>
      <w:tr w:rsidR="00BD099F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Wygląd raportów:</w:t>
            </w:r>
          </w:p>
        </w:tc>
      </w:tr>
      <w:tr w:rsidR="00BD099F" w:rsidRPr="00A12EBC" w:rsidTr="00C65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-Definiowalny standardowy nagłówek/stopka: data wydruku, jednostki org., numer strony</w:t>
            </w:r>
          </w:p>
        </w:tc>
      </w:tr>
      <w:tr w:rsidR="00C65229" w:rsidRPr="00A12EBC" w:rsidTr="00C6522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29" w:rsidRPr="00A12EBC" w:rsidRDefault="00C65229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-Wydruk powinien zawierać datę generowania (data systemowa)</w:t>
            </w:r>
          </w:p>
        </w:tc>
      </w:tr>
    </w:tbl>
    <w:p w:rsidR="00C65229" w:rsidRPr="00A12EBC" w:rsidRDefault="00C65229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14CB8" w:rsidRPr="00DC4C44" w:rsidRDefault="00A14CB8" w:rsidP="00A12EBC">
      <w:pPr>
        <w:spacing w:after="120"/>
        <w:rPr>
          <w:rFonts w:asciiTheme="minorHAnsi" w:hAnsiTheme="minorHAnsi" w:cstheme="minorHAnsi"/>
          <w:b/>
          <w:u w:val="single"/>
        </w:rPr>
      </w:pPr>
      <w:r w:rsidRPr="00DC4C44">
        <w:rPr>
          <w:rFonts w:asciiTheme="minorHAnsi" w:hAnsiTheme="minorHAnsi" w:cstheme="minorHAnsi"/>
          <w:b/>
          <w:u w:val="single"/>
        </w:rPr>
        <w:t>Wymagania bezwzględne dla systemu</w:t>
      </w:r>
    </w:p>
    <w:p w:rsidR="00A14CB8" w:rsidRPr="00A12EBC" w:rsidRDefault="00A14CB8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1</w:t>
      </w:r>
      <w:r w:rsidR="00A14CB8" w:rsidRPr="00A12EBC">
        <w:rPr>
          <w:rFonts w:asciiTheme="minorHAnsi" w:hAnsiTheme="minorHAnsi" w:cstheme="minorHAnsi"/>
          <w:sz w:val="22"/>
          <w:szCs w:val="22"/>
        </w:rPr>
        <w:t xml:space="preserve">. System </w:t>
      </w:r>
      <w:r w:rsidRPr="00A12EBC">
        <w:rPr>
          <w:rFonts w:asciiTheme="minorHAnsi" w:hAnsiTheme="minorHAnsi" w:cstheme="minorHAnsi"/>
          <w:sz w:val="22"/>
          <w:szCs w:val="22"/>
        </w:rPr>
        <w:t>musi</w:t>
      </w:r>
      <w:r w:rsidR="00A14CB8" w:rsidRPr="00A12EBC">
        <w:rPr>
          <w:rFonts w:asciiTheme="minorHAnsi" w:hAnsiTheme="minorHAnsi" w:cstheme="minorHAnsi"/>
          <w:sz w:val="22"/>
          <w:szCs w:val="22"/>
        </w:rPr>
        <w:t xml:space="preserve"> mi</w:t>
      </w:r>
      <w:r w:rsidRPr="00A12EBC">
        <w:rPr>
          <w:rFonts w:asciiTheme="minorHAnsi" w:hAnsiTheme="minorHAnsi" w:cstheme="minorHAnsi"/>
          <w:sz w:val="22"/>
          <w:szCs w:val="22"/>
        </w:rPr>
        <w:t>eć</w:t>
      </w:r>
      <w:r w:rsidR="00A14CB8" w:rsidRPr="00A12EBC">
        <w:rPr>
          <w:rFonts w:asciiTheme="minorHAnsi" w:hAnsiTheme="minorHAnsi" w:cstheme="minorHAnsi"/>
          <w:sz w:val="22"/>
          <w:szCs w:val="22"/>
        </w:rPr>
        <w:t xml:space="preserve"> polski interfejs. Dotyczy to między innymi komunikatów, interfejsu użytkownika,</w:t>
      </w:r>
      <w:r w:rsidR="0053235C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raportów, sortowania oraz wyszukiwania.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2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rozwiązaniem zintegrowanym. Dane do Systemu będą wprowadzane tylko raz, a</w:t>
      </w:r>
      <w:r w:rsidR="0053235C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następnie udostępniane w miejscach, w których są niezbędne.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współpracować z pakietem biurowym MS Office, co najmniej w zakresie eksportu</w:t>
      </w:r>
      <w:r w:rsidR="0053235C" w:rsidRPr="00A12EBC">
        <w:rPr>
          <w:rFonts w:asciiTheme="minorHAnsi" w:hAnsiTheme="minorHAnsi" w:cstheme="minorHAnsi"/>
          <w:sz w:val="22"/>
          <w:szCs w:val="22"/>
        </w:rPr>
        <w:t xml:space="preserve">  </w:t>
      </w:r>
      <w:r w:rsidR="00A14CB8" w:rsidRPr="00A12EBC">
        <w:rPr>
          <w:rFonts w:asciiTheme="minorHAnsi" w:hAnsiTheme="minorHAnsi" w:cstheme="minorHAnsi"/>
          <w:sz w:val="22"/>
          <w:szCs w:val="22"/>
        </w:rPr>
        <w:t>danych i raportów do programów wchodzących w skład tego pakietu.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4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umożliwiać administratorowi określenie praw użytkownika do dostępu do określonych</w:t>
      </w:r>
      <w:r w:rsidR="0053235C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danych, funkcji, modułów, raportów.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5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umożliwiać budowanie raportów samodzielnie przez użytkownika lub</w:t>
      </w:r>
      <w:r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administratorów dla wszystkich zgromadzonych w systemie danych poprzez zintegrowany z</w:t>
      </w:r>
      <w:r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systemem generator raportów.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6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zawierać elastyczne metody filtrowania i sortowania danych pozwalające</w:t>
      </w:r>
      <w:r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użytkownikom systemu dokonywanie samodzielnych zmian parametrów filtrowania i sortowania.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7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gwarantować szybkość wyszukiwania i prezentacji danych w sposób natychmiastowy</w:t>
      </w:r>
      <w:r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uzależniony od zakresu filtrowanych danych.</w:t>
      </w:r>
    </w:p>
    <w:p w:rsidR="00A14CB8" w:rsidRPr="00A12EBC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8</w:t>
      </w:r>
      <w:r w:rsidR="00A14CB8" w:rsidRPr="00A12EBC">
        <w:rPr>
          <w:rFonts w:asciiTheme="minorHAnsi" w:hAnsiTheme="minorHAnsi" w:cstheme="minorHAnsi"/>
          <w:sz w:val="22"/>
          <w:szCs w:val="22"/>
        </w:rPr>
        <w:t>. System będzie posiadać łatwą w interpretowaniu Dokumentację Użytkową (instrukcje stanowiskowe</w:t>
      </w:r>
      <w:r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A14CB8" w:rsidRPr="00A12EBC">
        <w:rPr>
          <w:rFonts w:asciiTheme="minorHAnsi" w:hAnsiTheme="minorHAnsi" w:cstheme="minorHAnsi"/>
          <w:sz w:val="22"/>
          <w:szCs w:val="22"/>
        </w:rPr>
        <w:t>powinny umożliwiać użytkownikowi samodzielną pracę w Systemie) napisaną w języku polskim.</w:t>
      </w:r>
    </w:p>
    <w:p w:rsidR="004B4E97" w:rsidRDefault="00972B8E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9</w:t>
      </w:r>
      <w:r w:rsidR="0053235C" w:rsidRPr="00A12EBC">
        <w:rPr>
          <w:rFonts w:asciiTheme="minorHAnsi" w:hAnsiTheme="minorHAnsi" w:cstheme="minorHAnsi"/>
          <w:sz w:val="22"/>
          <w:szCs w:val="22"/>
        </w:rPr>
        <w:t>. System będzie posiadać możliwość identyfikacji użytkownika wprowadzającego zmiany do systemu i historię wprowadzanych zmian z uwzględnieniem daty i czasu.</w:t>
      </w:r>
      <w:r w:rsidR="0053235C" w:rsidRPr="00A12EBC">
        <w:rPr>
          <w:rFonts w:asciiTheme="minorHAnsi" w:hAnsiTheme="minorHAnsi" w:cstheme="minorHAnsi"/>
          <w:sz w:val="22"/>
          <w:szCs w:val="22"/>
        </w:rPr>
        <w:cr/>
      </w:r>
    </w:p>
    <w:p w:rsidR="004B4E97" w:rsidRPr="00A12EBC" w:rsidRDefault="004B4E97" w:rsidP="00A12EBC">
      <w:pPr>
        <w:spacing w:after="12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 Minimalny wymagany okres gwarancji na całość rozwiązania wynosi 36 miesięcy.</w:t>
      </w:r>
    </w:p>
    <w:p w:rsidR="006B316F" w:rsidRPr="00A12EBC" w:rsidRDefault="006B316F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53235C" w:rsidRPr="00DC4C44" w:rsidRDefault="00396E75" w:rsidP="00A12EBC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4C44">
        <w:rPr>
          <w:rFonts w:asciiTheme="minorHAnsi" w:hAnsiTheme="minorHAnsi" w:cstheme="minorHAnsi"/>
          <w:b/>
          <w:sz w:val="22"/>
          <w:szCs w:val="22"/>
          <w:u w:val="single"/>
        </w:rPr>
        <w:t xml:space="preserve">Wymagania </w:t>
      </w:r>
      <w:r w:rsidR="00D25FAD" w:rsidRPr="00DC4C44">
        <w:rPr>
          <w:rFonts w:asciiTheme="minorHAnsi" w:hAnsiTheme="minorHAnsi" w:cstheme="minorHAnsi"/>
          <w:b/>
          <w:sz w:val="22"/>
          <w:szCs w:val="22"/>
          <w:u w:val="single"/>
        </w:rPr>
        <w:t xml:space="preserve">systemu </w:t>
      </w:r>
      <w:r w:rsidRPr="00DC4C44">
        <w:rPr>
          <w:rFonts w:asciiTheme="minorHAnsi" w:hAnsiTheme="minorHAnsi" w:cstheme="minorHAnsi"/>
          <w:b/>
          <w:sz w:val="22"/>
          <w:szCs w:val="22"/>
          <w:u w:val="single"/>
        </w:rPr>
        <w:t>dotyczące integracji z innymi systemami.</w:t>
      </w:r>
      <w:r w:rsidRPr="00DC4C44">
        <w:rPr>
          <w:rFonts w:asciiTheme="minorHAnsi" w:hAnsiTheme="minorHAnsi" w:cstheme="minorHAnsi"/>
          <w:b/>
          <w:sz w:val="22"/>
          <w:szCs w:val="22"/>
          <w:u w:val="single"/>
        </w:rPr>
        <w:cr/>
      </w:r>
    </w:p>
    <w:p w:rsidR="00E17403" w:rsidRPr="00A12EBC" w:rsidRDefault="000A187D" w:rsidP="00A12EBC">
      <w:pPr>
        <w:spacing w:after="120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A12EBC">
        <w:rPr>
          <w:rStyle w:val="FontStyle51"/>
          <w:rFonts w:asciiTheme="minorHAnsi" w:hAnsiTheme="minorHAnsi" w:cstheme="minorHAnsi"/>
          <w:color w:val="auto"/>
        </w:rPr>
        <w:t>1.</w:t>
      </w:r>
      <w:r w:rsidR="003306BD" w:rsidRPr="00A12EBC">
        <w:rPr>
          <w:rStyle w:val="FontStyle51"/>
          <w:rFonts w:asciiTheme="minorHAnsi" w:hAnsiTheme="minorHAnsi" w:cstheme="minorHAnsi"/>
          <w:color w:val="auto"/>
        </w:rPr>
        <w:t xml:space="preserve"> </w:t>
      </w:r>
      <w:r w:rsidR="00D25FAD" w:rsidRPr="00A12EBC">
        <w:rPr>
          <w:rStyle w:val="FontStyle51"/>
          <w:rFonts w:asciiTheme="minorHAnsi" w:hAnsiTheme="minorHAnsi" w:cstheme="minorHAnsi"/>
          <w:color w:val="auto"/>
        </w:rPr>
        <w:t xml:space="preserve">System kontroli dostępu musi mieć funkcjonalność integracji z </w:t>
      </w:r>
      <w:r w:rsidR="003306BD" w:rsidRPr="00A12EBC">
        <w:rPr>
          <w:rStyle w:val="FontStyle51"/>
          <w:rFonts w:asciiTheme="minorHAnsi" w:hAnsiTheme="minorHAnsi" w:cstheme="minorHAnsi"/>
          <w:color w:val="auto"/>
        </w:rPr>
        <w:t>S</w:t>
      </w:r>
      <w:r w:rsidR="00E17403" w:rsidRPr="00A12EBC">
        <w:rPr>
          <w:rStyle w:val="FontStyle51"/>
          <w:rFonts w:asciiTheme="minorHAnsi" w:hAnsiTheme="minorHAnsi" w:cstheme="minorHAnsi"/>
          <w:color w:val="auto"/>
        </w:rPr>
        <w:t xml:space="preserve">ystemem </w:t>
      </w:r>
      <w:r w:rsidR="003306BD" w:rsidRPr="00A12EBC">
        <w:rPr>
          <w:rStyle w:val="FontStyle51"/>
          <w:rFonts w:asciiTheme="minorHAnsi" w:hAnsiTheme="minorHAnsi" w:cstheme="minorHAnsi"/>
          <w:color w:val="auto"/>
        </w:rPr>
        <w:t xml:space="preserve">Sygnalizacji Pożaru – alarm pożarowy musi powodować zwolnienie zamków </w:t>
      </w:r>
      <w:r w:rsidR="0083469D" w:rsidRPr="00A12EBC">
        <w:rPr>
          <w:rStyle w:val="FontStyle51"/>
          <w:rFonts w:asciiTheme="minorHAnsi" w:hAnsiTheme="minorHAnsi" w:cstheme="minorHAnsi"/>
          <w:color w:val="auto"/>
        </w:rPr>
        <w:t xml:space="preserve">blokujących </w:t>
      </w:r>
      <w:r w:rsidR="003306BD" w:rsidRPr="00A12EBC">
        <w:rPr>
          <w:rStyle w:val="FontStyle51"/>
          <w:rFonts w:asciiTheme="minorHAnsi" w:hAnsiTheme="minorHAnsi" w:cstheme="minorHAnsi"/>
          <w:color w:val="auto"/>
        </w:rPr>
        <w:t>w drzwiach objętych kontrolą dostępu</w:t>
      </w:r>
      <w:r w:rsidR="0083469D" w:rsidRPr="00A12EBC">
        <w:rPr>
          <w:rStyle w:val="FontStyle51"/>
          <w:rFonts w:asciiTheme="minorHAnsi" w:hAnsiTheme="minorHAnsi" w:cstheme="minorHAnsi"/>
          <w:color w:val="auto"/>
        </w:rPr>
        <w:t>, znajdujących się na drogach ewakuacyjnych</w:t>
      </w:r>
      <w:r w:rsidR="003306BD" w:rsidRPr="00A12EBC">
        <w:rPr>
          <w:rStyle w:val="FontStyle51"/>
          <w:rFonts w:asciiTheme="minorHAnsi" w:hAnsiTheme="minorHAnsi" w:cstheme="minorHAnsi"/>
          <w:color w:val="auto"/>
        </w:rPr>
        <w:t xml:space="preserve">.  </w:t>
      </w:r>
    </w:p>
    <w:p w:rsidR="00396E75" w:rsidRPr="00A12EBC" w:rsidRDefault="000A187D" w:rsidP="00A12EBC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A12EBC">
        <w:rPr>
          <w:rFonts w:asciiTheme="minorHAnsi" w:hAnsiTheme="minorHAnsi" w:cstheme="minorHAnsi"/>
          <w:sz w:val="22"/>
          <w:szCs w:val="22"/>
        </w:rPr>
        <w:t>2.</w:t>
      </w:r>
      <w:r w:rsidR="00E17403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EC12D9" w:rsidRPr="00A12EBC">
        <w:rPr>
          <w:rFonts w:asciiTheme="minorHAnsi" w:hAnsiTheme="minorHAnsi" w:cstheme="minorHAnsi"/>
          <w:sz w:val="22"/>
          <w:szCs w:val="22"/>
          <w:u w:val="single"/>
        </w:rPr>
        <w:t>System powinien umożliwiać pełną  integrację z systemem Skalfi.net</w:t>
      </w:r>
    </w:p>
    <w:p w:rsidR="00EC12D9" w:rsidRPr="00A12EBC" w:rsidRDefault="00EC12D9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C12D9" w:rsidRPr="00DC4C44" w:rsidRDefault="00BC6F72" w:rsidP="00A12EBC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DC4C44">
        <w:rPr>
          <w:rFonts w:asciiTheme="minorHAnsi" w:hAnsiTheme="minorHAnsi" w:cstheme="minorHAnsi"/>
          <w:b/>
          <w:sz w:val="22"/>
          <w:szCs w:val="22"/>
          <w:u w:val="single"/>
        </w:rPr>
        <w:t>Wymagania dla infrastruktury sprzętowej.</w:t>
      </w:r>
      <w:r w:rsidRPr="00DC4C44">
        <w:rPr>
          <w:rFonts w:asciiTheme="minorHAnsi" w:hAnsiTheme="minorHAnsi" w:cstheme="minorHAnsi"/>
          <w:b/>
          <w:sz w:val="22"/>
          <w:szCs w:val="22"/>
          <w:u w:val="single"/>
        </w:rPr>
        <w:cr/>
      </w:r>
    </w:p>
    <w:p w:rsidR="00BC6F72" w:rsidRPr="00A12EBC" w:rsidRDefault="003D1A73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Dostawca</w:t>
      </w:r>
      <w:r w:rsidR="00BC6F72" w:rsidRPr="00A12EBC">
        <w:rPr>
          <w:rFonts w:asciiTheme="minorHAnsi" w:hAnsiTheme="minorHAnsi" w:cstheme="minorHAnsi"/>
          <w:sz w:val="22"/>
          <w:szCs w:val="22"/>
        </w:rPr>
        <w:t xml:space="preserve"> dostarczy Zamawiającemu infrastrukturę sprzętową, na której zostanie zainstalowany System</w:t>
      </w:r>
      <w:r w:rsidR="00B001C2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BC6F72" w:rsidRPr="00A12EBC">
        <w:rPr>
          <w:rFonts w:asciiTheme="minorHAnsi" w:hAnsiTheme="minorHAnsi" w:cstheme="minorHAnsi"/>
          <w:sz w:val="22"/>
          <w:szCs w:val="22"/>
        </w:rPr>
        <w:t>oraz oprogramowanie narzędziowe i sprzętowe, która zapewni prawidłowe, stabilne i wydajne</w:t>
      </w:r>
      <w:r w:rsidR="00B001C2" w:rsidRPr="00A12EBC">
        <w:rPr>
          <w:rFonts w:asciiTheme="minorHAnsi" w:hAnsiTheme="minorHAnsi" w:cstheme="minorHAnsi"/>
          <w:sz w:val="22"/>
          <w:szCs w:val="22"/>
        </w:rPr>
        <w:t xml:space="preserve"> </w:t>
      </w:r>
      <w:r w:rsidR="00BC6F72" w:rsidRPr="00A12EBC">
        <w:rPr>
          <w:rFonts w:asciiTheme="minorHAnsi" w:hAnsiTheme="minorHAnsi" w:cstheme="minorHAnsi"/>
          <w:sz w:val="22"/>
          <w:szCs w:val="22"/>
        </w:rPr>
        <w:t>funkcjonowanie Systemu.</w:t>
      </w:r>
      <w:r w:rsidR="00BC6F72" w:rsidRPr="00A12EBC">
        <w:rPr>
          <w:rFonts w:asciiTheme="minorHAnsi" w:hAnsiTheme="minorHAnsi" w:cstheme="minorHAnsi"/>
          <w:sz w:val="22"/>
          <w:szCs w:val="22"/>
        </w:rPr>
        <w:tab/>
      </w:r>
    </w:p>
    <w:p w:rsidR="000A187D" w:rsidRPr="00A12EBC" w:rsidRDefault="000A187D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C6F72" w:rsidRPr="00A12EBC" w:rsidRDefault="00BC6F72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W skład infrastruktury sprzętowej wchodzą:</w:t>
      </w:r>
    </w:p>
    <w:p w:rsidR="00BC6F72" w:rsidRPr="00A12EBC" w:rsidRDefault="00BC6F72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- Serwer spełniający funkcję serwera aplikacji oraz ew. serwera bazy danych.</w:t>
      </w:r>
    </w:p>
    <w:p w:rsidR="0059124B" w:rsidRPr="00A12EBC" w:rsidRDefault="003D1A73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- </w:t>
      </w:r>
      <w:r w:rsidR="0059124B" w:rsidRPr="00A12EBC">
        <w:rPr>
          <w:rFonts w:asciiTheme="minorHAnsi" w:hAnsiTheme="minorHAnsi" w:cstheme="minorHAnsi"/>
          <w:sz w:val="22"/>
          <w:szCs w:val="22"/>
        </w:rPr>
        <w:t>Kontrolery kontroli dostępu należy wyposażyć w baterie podtrzymujące zasilanie minimum 8 godzin.</w:t>
      </w:r>
    </w:p>
    <w:p w:rsidR="0059124B" w:rsidRPr="00A12EBC" w:rsidRDefault="0059124B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C6F72" w:rsidRPr="00A12EBC" w:rsidRDefault="00BC6F72" w:rsidP="00A12EBC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A12EBC">
        <w:rPr>
          <w:rFonts w:asciiTheme="minorHAnsi" w:hAnsiTheme="minorHAnsi" w:cstheme="minorHAnsi"/>
          <w:b/>
          <w:sz w:val="22"/>
          <w:szCs w:val="22"/>
        </w:rPr>
        <w:t>Dostarczony sprzęt musi spełniać następujące wymagania:</w:t>
      </w:r>
    </w:p>
    <w:p w:rsidR="00BC6F72" w:rsidRPr="00A12EBC" w:rsidRDefault="00BC6F72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-Sprzęt musi być fabrycznie nowy.</w:t>
      </w:r>
    </w:p>
    <w:p w:rsidR="00BC6F72" w:rsidRPr="00A12EBC" w:rsidRDefault="00BC6F72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- Działać stabilnie i wydajnie.</w:t>
      </w:r>
    </w:p>
    <w:p w:rsidR="00BC6F72" w:rsidRPr="00A12EBC" w:rsidRDefault="00BC6F72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BC6F72" w:rsidRPr="00A12EBC" w:rsidRDefault="00DF177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Poniżej zamieszczono </w:t>
      </w:r>
      <w:r w:rsidRPr="00A12EBC">
        <w:rPr>
          <w:rFonts w:asciiTheme="minorHAnsi" w:hAnsiTheme="minorHAnsi" w:cstheme="minorHAnsi"/>
          <w:b/>
          <w:sz w:val="22"/>
          <w:szCs w:val="22"/>
        </w:rPr>
        <w:t>minimalne wymagania dotyczące serwera</w:t>
      </w:r>
      <w:r w:rsidRPr="00A12EB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1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710"/>
        <w:gridCol w:w="6993"/>
      </w:tblGrid>
      <w:tr w:rsidR="00BD099F" w:rsidRPr="00A12EBC" w:rsidTr="00A12EBC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Lp.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Element konfiguracji</w:t>
            </w: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Wymagania minimalne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Musi prawidłowo współpracować z zaoferowanym procesorem.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Serwer musi mieć procesor 64-bitowe o minimum 4 rdzeniach, 3,0 GHz, 8 M cache.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Pamięć operacyjna RAM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8753B3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32</w:t>
            </w:r>
            <w:r w:rsidR="00BC6F72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GB. Możliwość rozszerzenia pamięci do co najmniej 64 GB.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Kontroler RAID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Kontroler RAID SAS/SATA Możliwość obsługi dwóch dysków 2,5" typu SAS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Napędy dysków HDD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lub SATA. Serwer wyposażony ma być w minimum dwa dyski </w:t>
            </w:r>
            <w:r w:rsidR="008753B3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00 GB 7.2k RPM SATA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Karty sieciowe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Czterokanałowa karta Ethernet 1Gb,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Zintegrowana karta graficzna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BIOS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BIOS z możliwością aktualizacji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Porty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4 x NIC RJ-45, 4 x USB (2 na przedniej ścianie serwera), VGA D-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Sub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15, szeregowy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Obudowa typu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rack</w:t>
            </w:r>
            <w:proofErr w:type="spellEnd"/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Zasilanie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Zasilanie z nadmiarowością z wykorzystaniem</w:t>
            </w:r>
            <w:r w:rsidR="008753B3"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min. 2 zasilaczy hot-plug. Zaprojektowane pod kątem efektywnego wykorzystania energii.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Serwer będzie dostarczony wraz z licencją OEM Windows Server 2012 R2 Standar Edition. </w:t>
            </w:r>
          </w:p>
        </w:tc>
      </w:tr>
      <w:tr w:rsidR="00BD099F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Certyfikaty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87D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Certyfikat </w:t>
            </w:r>
            <w:proofErr w:type="spellStart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Certified</w:t>
            </w:r>
            <w:proofErr w:type="spellEnd"/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for MS Windows Server 2012, Certyfikat zgodności elektromagnetycznej CE. </w:t>
            </w:r>
          </w:p>
        </w:tc>
      </w:tr>
      <w:tr w:rsidR="00BC6F72" w:rsidRPr="00A12EBC" w:rsidTr="00A12EBC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Gwarancja i serwis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F72" w:rsidRPr="00A12EBC" w:rsidRDefault="00BC6F72" w:rsidP="00A12EBC">
            <w:pPr>
              <w:widowControl/>
              <w:autoSpaceDE/>
              <w:autoSpaceDN/>
              <w:adjustRightInd/>
              <w:spacing w:after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12EBC">
              <w:rPr>
                <w:rFonts w:asciiTheme="minorHAnsi" w:eastAsia="Times New Roman" w:hAnsiTheme="minorHAnsi" w:cstheme="minorHAnsi"/>
                <w:sz w:val="22"/>
                <w:szCs w:val="22"/>
              </w:rPr>
              <w:t>36 miesięcy z naprawą w następnym dniu roboczym, serwis realizowany w dni robocze od poniedziałku do piątku w godzinach od 8 do 17, naprawy gwarancyjne realizowane w miejscu instalacji. Możliwość odpłatnego przedłużenia gwarancji o kolejne 24 miesiące.</w:t>
            </w:r>
          </w:p>
        </w:tc>
      </w:tr>
    </w:tbl>
    <w:p w:rsidR="00BC6F72" w:rsidRDefault="00BC6F72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12081A" w:rsidRDefault="0012081A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A12EBC">
        <w:rPr>
          <w:rFonts w:asciiTheme="minorHAnsi" w:hAnsiTheme="minorHAnsi" w:cstheme="minorHAnsi"/>
          <w:b/>
          <w:u w:val="single"/>
        </w:rPr>
        <w:t>B</w:t>
      </w:r>
      <w:r w:rsidR="003D1626" w:rsidRPr="00A12EBC">
        <w:rPr>
          <w:rFonts w:asciiTheme="minorHAnsi" w:hAnsiTheme="minorHAnsi" w:cstheme="minorHAnsi"/>
          <w:b/>
          <w:u w:val="single"/>
        </w:rPr>
        <w:t>ramka obrotowa wysoka pojedyncza typu stadionowego:</w:t>
      </w:r>
      <w:r>
        <w:rPr>
          <w:rFonts w:asciiTheme="minorHAnsi" w:hAnsiTheme="minorHAnsi" w:cstheme="minorHAnsi"/>
          <w:b/>
          <w:u w:val="single"/>
        </w:rPr>
        <w:t xml:space="preserve">  w</w:t>
      </w:r>
      <w:r w:rsidRPr="00A12EBC">
        <w:rPr>
          <w:rFonts w:asciiTheme="minorHAnsi" w:hAnsiTheme="minorHAnsi" w:cstheme="minorHAnsi"/>
          <w:sz w:val="22"/>
          <w:szCs w:val="22"/>
          <w:u w:val="single"/>
        </w:rPr>
        <w:t>ymagania: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3D1626" w:rsidRPr="00A12EBC">
        <w:rPr>
          <w:rFonts w:asciiTheme="minorHAnsi" w:hAnsiTheme="minorHAnsi" w:cstheme="minorHAnsi"/>
          <w:sz w:val="22"/>
          <w:szCs w:val="22"/>
        </w:rPr>
        <w:t>zasilanie prądem: 24 V AC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3D1626" w:rsidRPr="00A12EBC">
        <w:rPr>
          <w:rFonts w:asciiTheme="minorHAnsi" w:hAnsiTheme="minorHAnsi" w:cstheme="minorHAnsi"/>
          <w:sz w:val="22"/>
          <w:szCs w:val="22"/>
        </w:rPr>
        <w:t>maks. pobór mocy: 80 VA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3D1626" w:rsidRPr="00A12EBC">
        <w:rPr>
          <w:rFonts w:asciiTheme="minorHAnsi" w:hAnsiTheme="minorHAnsi" w:cstheme="minorHAnsi"/>
          <w:sz w:val="22"/>
          <w:szCs w:val="22"/>
        </w:rPr>
        <w:t xml:space="preserve"> temp. składowania: od -40°C do +50°C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 w:rsidR="003D1626" w:rsidRPr="00A12EBC">
        <w:rPr>
          <w:rFonts w:asciiTheme="minorHAnsi" w:hAnsiTheme="minorHAnsi" w:cstheme="minorHAnsi"/>
          <w:sz w:val="22"/>
          <w:szCs w:val="22"/>
        </w:rPr>
        <w:t xml:space="preserve"> temp. pracy: od -20°C do +50°C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3D1626" w:rsidRPr="00A12EBC">
        <w:rPr>
          <w:rFonts w:asciiTheme="minorHAnsi" w:hAnsiTheme="minorHAnsi" w:cstheme="minorHAnsi"/>
          <w:sz w:val="22"/>
          <w:szCs w:val="22"/>
        </w:rPr>
        <w:t xml:space="preserve"> przepustowość praktyczna: 500 osób/godz.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3D1626" w:rsidRPr="00A12EBC">
        <w:rPr>
          <w:rFonts w:asciiTheme="minorHAnsi" w:hAnsiTheme="minorHAnsi" w:cstheme="minorHAnsi"/>
          <w:sz w:val="22"/>
          <w:szCs w:val="22"/>
        </w:rPr>
        <w:t xml:space="preserve"> wykonanie: stal nierdzewna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3D1626" w:rsidRPr="00A12EBC">
        <w:rPr>
          <w:rFonts w:asciiTheme="minorHAnsi" w:hAnsiTheme="minorHAnsi" w:cstheme="minorHAnsi"/>
          <w:sz w:val="22"/>
          <w:szCs w:val="22"/>
        </w:rPr>
        <w:t xml:space="preserve"> rotor trójramienny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8. </w:t>
      </w:r>
      <w:r w:rsidR="003D1626" w:rsidRPr="00A12EBC">
        <w:rPr>
          <w:rFonts w:asciiTheme="minorHAnsi" w:hAnsiTheme="minorHAnsi" w:cstheme="minorHAnsi"/>
          <w:sz w:val="22"/>
          <w:szCs w:val="22"/>
        </w:rPr>
        <w:t>Możliwość konfiguracji przejść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 </w:t>
      </w:r>
      <w:r w:rsidR="003D1626" w:rsidRPr="00A12EBC">
        <w:rPr>
          <w:rFonts w:asciiTheme="minorHAnsi" w:hAnsiTheme="minorHAnsi" w:cstheme="minorHAnsi"/>
          <w:sz w:val="22"/>
          <w:szCs w:val="22"/>
        </w:rPr>
        <w:t>pełna programowalność sygnałów sterujących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="003D1626" w:rsidRPr="00A12EBC">
        <w:rPr>
          <w:rFonts w:asciiTheme="minorHAnsi" w:hAnsiTheme="minorHAnsi" w:cstheme="minorHAnsi"/>
          <w:sz w:val="22"/>
          <w:szCs w:val="22"/>
        </w:rPr>
        <w:t xml:space="preserve">funkcja ewakuacji </w:t>
      </w:r>
      <w:proofErr w:type="spellStart"/>
      <w:r w:rsidR="003D1626" w:rsidRPr="00A12EBC">
        <w:rPr>
          <w:rFonts w:asciiTheme="minorHAnsi" w:hAnsiTheme="minorHAnsi" w:cstheme="minorHAnsi"/>
          <w:sz w:val="22"/>
          <w:szCs w:val="22"/>
        </w:rPr>
        <w:t>antypanik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11. </w:t>
      </w:r>
      <w:r w:rsidR="003D1626" w:rsidRPr="00A12EBC">
        <w:rPr>
          <w:rFonts w:asciiTheme="minorHAnsi" w:hAnsiTheme="minorHAnsi" w:cstheme="minorHAnsi"/>
          <w:sz w:val="22"/>
          <w:szCs w:val="22"/>
        </w:rPr>
        <w:t>zamykana pokrywa ograniczająca dostęp 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1626" w:rsidRPr="00A12EBC">
        <w:rPr>
          <w:rFonts w:asciiTheme="minorHAnsi" w:hAnsiTheme="minorHAnsi" w:cstheme="minorHAnsi"/>
          <w:sz w:val="22"/>
          <w:szCs w:val="22"/>
        </w:rPr>
        <w:t>postronnych do mechanizmu bramki</w:t>
      </w:r>
    </w:p>
    <w:p w:rsidR="003D1626" w:rsidRPr="00A12EBC" w:rsidRDefault="00A12EBC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12. </w:t>
      </w:r>
      <w:r w:rsidR="003D1626" w:rsidRPr="00A12EBC">
        <w:rPr>
          <w:rFonts w:asciiTheme="minorHAnsi" w:hAnsiTheme="minorHAnsi" w:cstheme="minorHAnsi"/>
          <w:sz w:val="22"/>
          <w:szCs w:val="22"/>
        </w:rPr>
        <w:t>sygnalizacja alarmowa informująca o próbie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D1626" w:rsidRPr="00A12EBC">
        <w:rPr>
          <w:rFonts w:asciiTheme="minorHAnsi" w:hAnsiTheme="minorHAnsi" w:cstheme="minorHAnsi"/>
          <w:sz w:val="22"/>
          <w:szCs w:val="22"/>
        </w:rPr>
        <w:t>wejścia przez osobę nieupoważnioną</w:t>
      </w:r>
    </w:p>
    <w:p w:rsidR="003D1626" w:rsidRDefault="003D162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1F10B4" w:rsidRPr="00A12EBC" w:rsidRDefault="001F10B4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3D1626" w:rsidRPr="00A12EBC" w:rsidRDefault="003D1626" w:rsidP="00A12EBC">
      <w:pPr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A12EBC">
        <w:rPr>
          <w:rFonts w:asciiTheme="minorHAnsi" w:hAnsiTheme="minorHAnsi" w:cstheme="minorHAnsi"/>
          <w:sz w:val="22"/>
          <w:szCs w:val="22"/>
          <w:u w:val="single"/>
        </w:rPr>
        <w:t>Wymiary:</w:t>
      </w:r>
    </w:p>
    <w:p w:rsidR="003D1626" w:rsidRPr="00A12EBC" w:rsidRDefault="003D162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szerokość całego kołowrotu max 1620 mm</w:t>
      </w:r>
      <w:r w:rsidR="00A12EBC">
        <w:rPr>
          <w:rFonts w:asciiTheme="minorHAnsi" w:hAnsiTheme="minorHAnsi" w:cstheme="minorHAnsi"/>
          <w:sz w:val="22"/>
          <w:szCs w:val="22"/>
        </w:rPr>
        <w:t>,</w:t>
      </w:r>
    </w:p>
    <w:p w:rsidR="003D1626" w:rsidRPr="00A12EBC" w:rsidRDefault="003D162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głębokość max 1130 mm</w:t>
      </w:r>
      <w:r w:rsidR="00A12EBC">
        <w:rPr>
          <w:rFonts w:asciiTheme="minorHAnsi" w:hAnsiTheme="minorHAnsi" w:cstheme="minorHAnsi"/>
          <w:sz w:val="22"/>
          <w:szCs w:val="22"/>
        </w:rPr>
        <w:t>,</w:t>
      </w:r>
    </w:p>
    <w:p w:rsidR="003D1626" w:rsidRPr="00A12EBC" w:rsidRDefault="003D162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wysokość max 2250</w:t>
      </w:r>
      <w:r w:rsidR="00A12EBC">
        <w:rPr>
          <w:rFonts w:asciiTheme="minorHAnsi" w:hAnsiTheme="minorHAnsi" w:cstheme="minorHAnsi"/>
          <w:sz w:val="22"/>
          <w:szCs w:val="22"/>
        </w:rPr>
        <w:t>,</w:t>
      </w:r>
    </w:p>
    <w:p w:rsidR="001C1AC6" w:rsidRPr="00A12EBC" w:rsidRDefault="003D162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szerokość przejścia w przedziale od 680mm do 690mm</w:t>
      </w:r>
      <w:r w:rsidR="00A12EBC">
        <w:rPr>
          <w:rFonts w:asciiTheme="minorHAnsi" w:hAnsiTheme="minorHAnsi" w:cstheme="minorHAnsi"/>
          <w:sz w:val="22"/>
          <w:szCs w:val="22"/>
        </w:rPr>
        <w:t>.</w:t>
      </w:r>
    </w:p>
    <w:p w:rsidR="009E0356" w:rsidRPr="00A12EBC" w:rsidRDefault="009E035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9E0356" w:rsidRPr="00A12EBC" w:rsidRDefault="009E0356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9E0356" w:rsidRPr="00A12EBC" w:rsidRDefault="00DC4C44" w:rsidP="00A12EBC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C4C44">
        <w:rPr>
          <w:rFonts w:asciiTheme="minorHAnsi" w:hAnsiTheme="minorHAnsi" w:cstheme="minorHAnsi"/>
          <w:b/>
          <w:u w:val="single"/>
        </w:rPr>
        <w:t>W</w:t>
      </w:r>
      <w:r w:rsidR="007E2FFF" w:rsidRPr="00DC4C44">
        <w:rPr>
          <w:rFonts w:asciiTheme="minorHAnsi" w:hAnsiTheme="minorHAnsi" w:cstheme="minorHAnsi"/>
          <w:b/>
          <w:u w:val="single"/>
        </w:rPr>
        <w:t>rzuto</w:t>
      </w:r>
      <w:r w:rsidR="009E0356" w:rsidRPr="00DC4C44">
        <w:rPr>
          <w:rFonts w:asciiTheme="minorHAnsi" w:hAnsiTheme="minorHAnsi" w:cstheme="minorHAnsi"/>
          <w:b/>
          <w:u w:val="single"/>
        </w:rPr>
        <w:t>mat</w:t>
      </w:r>
      <w:proofErr w:type="spellEnd"/>
      <w:r w:rsidR="00142107" w:rsidRPr="00DC4C44">
        <w:rPr>
          <w:rFonts w:asciiTheme="minorHAnsi" w:hAnsiTheme="minorHAnsi" w:cstheme="minorHAnsi"/>
          <w:b/>
          <w:u w:val="single"/>
        </w:rPr>
        <w:t xml:space="preserve"> kart</w:t>
      </w:r>
      <w:r>
        <w:rPr>
          <w:rFonts w:asciiTheme="minorHAnsi" w:hAnsiTheme="minorHAnsi" w:cstheme="minorHAnsi"/>
          <w:b/>
          <w:sz w:val="22"/>
          <w:szCs w:val="22"/>
        </w:rPr>
        <w:t xml:space="preserve"> - w</w:t>
      </w:r>
      <w:r w:rsidRPr="00A12EBC">
        <w:rPr>
          <w:rFonts w:asciiTheme="minorHAnsi" w:hAnsiTheme="minorHAnsi" w:cstheme="minorHAnsi"/>
          <w:b/>
          <w:sz w:val="22"/>
          <w:szCs w:val="22"/>
        </w:rPr>
        <w:t>ymagania</w:t>
      </w:r>
    </w:p>
    <w:p w:rsidR="009E0356" w:rsidRPr="00A12EBC" w:rsidRDefault="009E0356" w:rsidP="00A12EBC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proofErr w:type="spellStart"/>
      <w:r w:rsidRPr="00A12EBC">
        <w:rPr>
          <w:rFonts w:asciiTheme="minorHAnsi" w:hAnsiTheme="minorHAnsi" w:cstheme="minorHAnsi"/>
          <w:sz w:val="22"/>
          <w:szCs w:val="22"/>
        </w:rPr>
        <w:t>Wrzutoman</w:t>
      </w:r>
      <w:proofErr w:type="spellEnd"/>
      <w:r w:rsidRPr="00A12EBC">
        <w:rPr>
          <w:rFonts w:asciiTheme="minorHAnsi" w:hAnsiTheme="minorHAnsi" w:cstheme="minorHAnsi"/>
          <w:sz w:val="22"/>
          <w:szCs w:val="22"/>
        </w:rPr>
        <w:t xml:space="preserve"> docelowo </w:t>
      </w:r>
      <w:r w:rsidR="00DC4C44">
        <w:rPr>
          <w:rFonts w:asciiTheme="minorHAnsi" w:hAnsiTheme="minorHAnsi" w:cstheme="minorHAnsi"/>
          <w:sz w:val="22"/>
          <w:szCs w:val="22"/>
        </w:rPr>
        <w:t xml:space="preserve">musi </w:t>
      </w:r>
      <w:r w:rsidRPr="00A12EBC">
        <w:rPr>
          <w:rFonts w:asciiTheme="minorHAnsi" w:hAnsiTheme="minorHAnsi" w:cstheme="minorHAnsi"/>
          <w:sz w:val="22"/>
          <w:szCs w:val="22"/>
        </w:rPr>
        <w:t>współprac</w:t>
      </w:r>
      <w:r w:rsidR="00DC4C44">
        <w:rPr>
          <w:rFonts w:asciiTheme="minorHAnsi" w:hAnsiTheme="minorHAnsi" w:cstheme="minorHAnsi"/>
          <w:sz w:val="22"/>
          <w:szCs w:val="22"/>
        </w:rPr>
        <w:t xml:space="preserve">ować </w:t>
      </w:r>
      <w:r w:rsidRPr="00A12EBC">
        <w:rPr>
          <w:rFonts w:asciiTheme="minorHAnsi" w:hAnsiTheme="minorHAnsi" w:cstheme="minorHAnsi"/>
          <w:sz w:val="22"/>
          <w:szCs w:val="22"/>
        </w:rPr>
        <w:t xml:space="preserve"> z bramką obrotową.</w:t>
      </w:r>
    </w:p>
    <w:p w:rsidR="009E0356" w:rsidRPr="00DC4C44" w:rsidRDefault="009E0356" w:rsidP="0012081A">
      <w:pPr>
        <w:ind w:left="425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DC4C44">
        <w:rPr>
          <w:rFonts w:asciiTheme="minorHAnsi" w:hAnsiTheme="minorHAnsi" w:cstheme="minorHAnsi"/>
          <w:sz w:val="22"/>
          <w:szCs w:val="22"/>
          <w:u w:val="single"/>
        </w:rPr>
        <w:t>Wymiary:</w:t>
      </w:r>
    </w:p>
    <w:p w:rsidR="009E0356" w:rsidRPr="00A12EBC" w:rsidRDefault="009E0356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wysokość max. 1012 mm</w:t>
      </w:r>
    </w:p>
    <w:p w:rsidR="009E0356" w:rsidRPr="00A12EBC" w:rsidRDefault="009E0356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szerokość max. 141 mm</w:t>
      </w:r>
    </w:p>
    <w:p w:rsidR="009E0356" w:rsidRPr="00A12EBC" w:rsidRDefault="009E0356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głębokość max. 234 mm</w:t>
      </w:r>
    </w:p>
    <w:p w:rsidR="0012081A" w:rsidRDefault="0012081A" w:rsidP="00A12EBC">
      <w:pPr>
        <w:spacing w:after="120"/>
        <w:ind w:left="425" w:hanging="425"/>
        <w:rPr>
          <w:rFonts w:asciiTheme="minorHAnsi" w:hAnsiTheme="minorHAnsi" w:cstheme="minorHAnsi"/>
          <w:sz w:val="22"/>
          <w:szCs w:val="22"/>
          <w:u w:val="single"/>
        </w:rPr>
      </w:pPr>
    </w:p>
    <w:p w:rsidR="007E2FFF" w:rsidRPr="00A12EBC" w:rsidRDefault="007E2FFF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  <w:u w:val="single"/>
        </w:rPr>
        <w:t>Wyposażenie</w:t>
      </w:r>
      <w:r w:rsidRPr="00A12EBC">
        <w:rPr>
          <w:rFonts w:asciiTheme="minorHAnsi" w:hAnsiTheme="minorHAnsi" w:cstheme="minorHAnsi"/>
          <w:sz w:val="22"/>
          <w:szCs w:val="22"/>
        </w:rPr>
        <w:t>:</w:t>
      </w:r>
    </w:p>
    <w:p w:rsidR="00314E38" w:rsidRPr="00A12EBC" w:rsidRDefault="009E0356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w czytnik  kart </w:t>
      </w:r>
      <w:proofErr w:type="spellStart"/>
      <w:r w:rsidRPr="00A12EBC">
        <w:rPr>
          <w:rFonts w:asciiTheme="minorHAnsi" w:hAnsiTheme="minorHAnsi" w:cstheme="minorHAnsi"/>
          <w:sz w:val="22"/>
          <w:szCs w:val="22"/>
        </w:rPr>
        <w:t>Unique</w:t>
      </w:r>
      <w:proofErr w:type="spellEnd"/>
      <w:r w:rsidRPr="00A12EBC">
        <w:rPr>
          <w:rFonts w:asciiTheme="minorHAnsi" w:hAnsiTheme="minorHAnsi" w:cstheme="minorHAnsi"/>
          <w:sz w:val="22"/>
          <w:szCs w:val="22"/>
        </w:rPr>
        <w:t>.</w:t>
      </w:r>
    </w:p>
    <w:p w:rsidR="007E2FFF" w:rsidRPr="00A12EBC" w:rsidRDefault="007E2FFF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w zasobnik na gromadzone karty </w:t>
      </w:r>
    </w:p>
    <w:p w:rsidR="007E2FFF" w:rsidRDefault="007E2FFF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w drzwi zamykana na klucz </w:t>
      </w:r>
      <w:r w:rsidR="0012081A">
        <w:rPr>
          <w:rFonts w:asciiTheme="minorHAnsi" w:hAnsiTheme="minorHAnsi" w:cstheme="minorHAnsi"/>
          <w:sz w:val="22"/>
          <w:szCs w:val="22"/>
        </w:rPr>
        <w:t>.</w:t>
      </w:r>
    </w:p>
    <w:p w:rsidR="0012081A" w:rsidRPr="00A12EBC" w:rsidRDefault="0012081A" w:rsidP="0012081A">
      <w:pPr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42107" w:rsidRPr="00A12EBC" w:rsidRDefault="00DC4C44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u w:val="single"/>
        </w:rPr>
        <w:t>K</w:t>
      </w:r>
      <w:r w:rsidR="00142107" w:rsidRPr="00DC4C44">
        <w:rPr>
          <w:rFonts w:asciiTheme="minorHAnsi" w:hAnsiTheme="minorHAnsi" w:cstheme="minorHAnsi"/>
          <w:b/>
          <w:u w:val="single"/>
        </w:rPr>
        <w:t>ontroler</w:t>
      </w:r>
      <w:r w:rsidRPr="00DC4C44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- w</w:t>
      </w:r>
      <w:r w:rsidRPr="00A12EBC">
        <w:rPr>
          <w:rFonts w:asciiTheme="minorHAnsi" w:hAnsiTheme="minorHAnsi" w:cstheme="minorHAnsi"/>
          <w:b/>
          <w:sz w:val="22"/>
          <w:szCs w:val="22"/>
        </w:rPr>
        <w:t>ymagania minimalne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2 tryby pracy: offline (nie wymaga stałego podłączenia do serwera) online (współpraca z serwerem na bieżąco)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>magistrala systemowa wykorzystująca standard Ethernet  (komunikacja szyfrowana)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wbudowana pamięć nieulotna użytkowników i zdarzeń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obsługa 4 czytników komunikujących się w standardzie Wiegand/ </w:t>
      </w:r>
      <w:proofErr w:type="spellStart"/>
      <w:r w:rsidRPr="00DC4C44">
        <w:rPr>
          <w:rFonts w:asciiTheme="minorHAnsi" w:hAnsiTheme="minorHAnsi" w:cstheme="minorHAnsi"/>
          <w:sz w:val="22"/>
          <w:szCs w:val="22"/>
        </w:rPr>
        <w:t>Clock&amp;Data</w:t>
      </w:r>
      <w:proofErr w:type="spellEnd"/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>obsługa 8 czytników OSDP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16 uniwersalnych wejść (zwieranych)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8 przekaźników małej mocy z wyjściami NO, NC z możliwością załączania napięcia zasilania (sterowanie zworami, zaczepami)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8 przekaźników dużej mocy z wyjściami zwierającymi (sterowanie urządzeniami sieciowymi 230VAC)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możliwość sterowania wyjściami wg harmonogramu czasowego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wbudowane szablony konfiguracji dla wielu aplikacji: przejścia jednostronne, dwustronne, śluza bramka z kołowrotami, windy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współpraca z systemami alarmowymi i p.poż.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>dostępne interfejsy RS485, CAN do współpracy z urządzeniami zewnętrznymi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podtrzymywany bateryjnie zegar czasu rzeczywistego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konfiguracja z poziomu dedykowanego programu komputerowego lub strony WWW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>zdalna aktualizacja oprogramowania sterującego (</w:t>
      </w:r>
      <w:proofErr w:type="spellStart"/>
      <w:r w:rsidRPr="00DC4C44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DC4C44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wbudowany zasilacz buforowy z kontrolą stanu zewnętrznego akumulatora </w:t>
      </w:r>
    </w:p>
    <w:p w:rsidR="00142107" w:rsidRPr="00DC4C44" w:rsidRDefault="00142107" w:rsidP="00DC4C44">
      <w:pPr>
        <w:pStyle w:val="Akapitzlist"/>
        <w:numPr>
          <w:ilvl w:val="0"/>
          <w:numId w:val="12"/>
        </w:numPr>
        <w:spacing w:after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</w:rPr>
        <w:t xml:space="preserve">generacja zdarzeń serwisowych w standardzie </w:t>
      </w:r>
      <w:proofErr w:type="spellStart"/>
      <w:r w:rsidRPr="00DC4C44">
        <w:rPr>
          <w:rFonts w:asciiTheme="minorHAnsi" w:hAnsiTheme="minorHAnsi" w:cstheme="minorHAnsi"/>
          <w:sz w:val="22"/>
          <w:szCs w:val="22"/>
        </w:rPr>
        <w:t>syslog</w:t>
      </w:r>
      <w:proofErr w:type="spellEnd"/>
      <w:r w:rsidRPr="00DC4C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2107" w:rsidRPr="00A12EBC" w:rsidRDefault="00142107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C4C44">
        <w:rPr>
          <w:rFonts w:asciiTheme="minorHAnsi" w:hAnsiTheme="minorHAnsi" w:cstheme="minorHAnsi"/>
          <w:sz w:val="22"/>
          <w:szCs w:val="22"/>
          <w:u w:val="single"/>
        </w:rPr>
        <w:t>Parametry techniczne</w:t>
      </w:r>
      <w:r w:rsidRPr="00A12EBC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42107" w:rsidRPr="00A12EBC" w:rsidRDefault="00142107" w:rsidP="0012081A">
      <w:pPr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• zasilanie: 12V DC </w:t>
      </w:r>
    </w:p>
    <w:p w:rsidR="00142107" w:rsidRPr="00A12EBC" w:rsidRDefault="00142107" w:rsidP="0012081A">
      <w:pPr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lastRenderedPageBreak/>
        <w:t xml:space="preserve">• obciążalność przekaźników małej mocy: 1 A przy 60 VDC </w:t>
      </w:r>
    </w:p>
    <w:p w:rsidR="00142107" w:rsidRPr="00A12EBC" w:rsidRDefault="00142107" w:rsidP="0012081A">
      <w:pPr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• obciążalność przekaźników dużej mocy: 5 A przy 230 VAC</w:t>
      </w:r>
    </w:p>
    <w:p w:rsidR="00142107" w:rsidRDefault="00142107" w:rsidP="00A12EBC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F10B4" w:rsidRPr="00A12EBC" w:rsidRDefault="001F10B4" w:rsidP="00A12EBC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42107" w:rsidRPr="00A12EBC" w:rsidRDefault="00DC4C44" w:rsidP="00A12EBC">
      <w:pPr>
        <w:spacing w:after="120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DC4C44">
        <w:rPr>
          <w:rFonts w:asciiTheme="minorHAnsi" w:hAnsiTheme="minorHAnsi" w:cstheme="minorHAnsi"/>
          <w:b/>
          <w:u w:val="single"/>
        </w:rPr>
        <w:t>O</w:t>
      </w:r>
      <w:r w:rsidR="00142107" w:rsidRPr="00DC4C44">
        <w:rPr>
          <w:rFonts w:asciiTheme="minorHAnsi" w:hAnsiTheme="minorHAnsi" w:cstheme="minorHAnsi"/>
          <w:b/>
          <w:u w:val="single"/>
        </w:rPr>
        <w:t>programowani</w:t>
      </w:r>
      <w:r>
        <w:rPr>
          <w:rFonts w:asciiTheme="minorHAnsi" w:hAnsiTheme="minorHAnsi" w:cstheme="minorHAnsi"/>
          <w:b/>
          <w:u w:val="single"/>
        </w:rPr>
        <w:t>e</w:t>
      </w:r>
      <w:r w:rsidRPr="00DC4C44">
        <w:rPr>
          <w:rFonts w:asciiTheme="minorHAnsi" w:hAnsiTheme="minorHAnsi" w:cstheme="minorHAnsi"/>
          <w:b/>
          <w:u w:val="single"/>
        </w:rPr>
        <w:t xml:space="preserve"> -</w:t>
      </w:r>
      <w:r>
        <w:rPr>
          <w:rFonts w:asciiTheme="minorHAnsi" w:hAnsiTheme="minorHAnsi" w:cstheme="minorHAnsi"/>
          <w:b/>
          <w:sz w:val="22"/>
          <w:szCs w:val="22"/>
        </w:rPr>
        <w:t xml:space="preserve"> w</w:t>
      </w:r>
      <w:r w:rsidRPr="00A12EBC">
        <w:rPr>
          <w:rFonts w:asciiTheme="minorHAnsi" w:hAnsiTheme="minorHAnsi" w:cstheme="minorHAnsi"/>
          <w:b/>
          <w:sz w:val="22"/>
          <w:szCs w:val="22"/>
        </w:rPr>
        <w:t>ymagania</w:t>
      </w:r>
    </w:p>
    <w:p w:rsidR="00142107" w:rsidRPr="00A12EBC" w:rsidRDefault="00142107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Oprogramowanie do rejestrowania i wydawania przepustek (w postaci karty zbli</w:t>
      </w:r>
      <w:r w:rsidR="00DC4C44">
        <w:rPr>
          <w:rFonts w:asciiTheme="minorHAnsi" w:hAnsiTheme="minorHAnsi" w:cstheme="minorHAnsi"/>
          <w:sz w:val="22"/>
          <w:szCs w:val="22"/>
        </w:rPr>
        <w:t>ż</w:t>
      </w:r>
      <w:r w:rsidRPr="00A12EBC">
        <w:rPr>
          <w:rFonts w:asciiTheme="minorHAnsi" w:hAnsiTheme="minorHAnsi" w:cstheme="minorHAnsi"/>
          <w:sz w:val="22"/>
          <w:szCs w:val="22"/>
        </w:rPr>
        <w:t>eniowej) jednorazowych i stałych dla osób odwiedzających i samochodów.</w:t>
      </w:r>
    </w:p>
    <w:p w:rsidR="00142107" w:rsidRPr="00A12EBC" w:rsidRDefault="00142107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Oprogramowanie ma być w pełni zintegrowane z bazą danych dostarczonego systemu KD i mieć możliwość integracji z istniejącą bazą danych KD systemu Skalfi.net</w:t>
      </w:r>
    </w:p>
    <w:p w:rsidR="00142107" w:rsidRPr="00A12EBC" w:rsidRDefault="00142107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Możliwości oprogramowania: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Pełna integracja ze skanerem dokumentów zapewniająca bezobsługowe wypełnianie wymagane pól. Obsługiwane dokumenty:</w:t>
      </w:r>
    </w:p>
    <w:p w:rsidR="00142107" w:rsidRPr="00A12EBC" w:rsidRDefault="00142107" w:rsidP="00A12EBC">
      <w:pPr>
        <w:spacing w:after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Dowód osobisty</w:t>
      </w:r>
    </w:p>
    <w:p w:rsidR="00142107" w:rsidRPr="00A12EBC" w:rsidRDefault="00142107" w:rsidP="00A12EBC">
      <w:pPr>
        <w:spacing w:after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Paszport (wszystkie kraje)</w:t>
      </w:r>
    </w:p>
    <w:p w:rsidR="00142107" w:rsidRPr="00A12EBC" w:rsidRDefault="00142107" w:rsidP="00A12EBC">
      <w:pPr>
        <w:spacing w:after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Dowód rejestracyjny samochodu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Raport ewakuacyjny, który w przypadku powstania zagrożenia ma możliwość wydruku listy osób znajdujących się na terenie wraz z miejscem ich ostatniego odbicia karty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Obsługa kilkunastoosobowych wycieczek przed przybyciem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pobrania danych o gościach z arkusza Excel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awizowania Gości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wydawania przepustek: jednorazowych, czasowych i stałych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Obsługa zarówno osób jak i samochodów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wydawania kart zastępczych pracownikom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weryfikacji wizualnej osób przechodzących przez bramki obrotowe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automatycznego wyboru osoby do kontroli osobistej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automatycznego wyboru osoby do weryfikacji dokumentów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Obsługa poprzez ekran dotykowy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Współpraca z </w:t>
      </w:r>
      <w:proofErr w:type="spellStart"/>
      <w:r w:rsidRPr="00A12EBC">
        <w:rPr>
          <w:rFonts w:asciiTheme="minorHAnsi" w:hAnsiTheme="minorHAnsi" w:cstheme="minorHAnsi"/>
          <w:sz w:val="22"/>
          <w:szCs w:val="22"/>
        </w:rPr>
        <w:t>wrzutomatem</w:t>
      </w:r>
      <w:proofErr w:type="spellEnd"/>
      <w:r w:rsidRPr="00A12EBC">
        <w:rPr>
          <w:rFonts w:asciiTheme="minorHAnsi" w:hAnsiTheme="minorHAnsi" w:cstheme="minorHAnsi"/>
          <w:sz w:val="22"/>
          <w:szCs w:val="22"/>
        </w:rPr>
        <w:t xml:space="preserve"> kart (po wrzuceniu karty następuje otwarcie bramki obrotowej i dezaktywacja karty)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Współpraca z wyświetlaczem pokazującym ilość osób znajdujących się na terenie</w:t>
      </w:r>
    </w:p>
    <w:p w:rsidR="00142107" w:rsidRPr="00A12EBC" w:rsidRDefault="00142107" w:rsidP="00A12EBC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after="120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>Możliwość wygenerowania raportu gości znajdujących się na terenie.</w:t>
      </w:r>
    </w:p>
    <w:p w:rsidR="00142107" w:rsidRPr="00A12EBC" w:rsidRDefault="00142107" w:rsidP="00A12EBC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142107" w:rsidRPr="00A12EBC" w:rsidRDefault="00142107" w:rsidP="00A12EBC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A12EB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12EBC" w:rsidRPr="00A12EBC" w:rsidRDefault="00A12EBC">
      <w:pPr>
        <w:spacing w:after="120"/>
        <w:ind w:left="425" w:hanging="425"/>
        <w:rPr>
          <w:rFonts w:asciiTheme="minorHAnsi" w:hAnsiTheme="minorHAnsi" w:cstheme="minorHAnsi"/>
          <w:sz w:val="22"/>
          <w:szCs w:val="22"/>
        </w:rPr>
      </w:pPr>
    </w:p>
    <w:sectPr w:rsidR="00A12EBC" w:rsidRPr="00A12EBC" w:rsidSect="0012081A">
      <w:footerReference w:type="default" r:id="rId8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2D" w:rsidRDefault="0084292D" w:rsidP="005D2A53">
      <w:r>
        <w:separator/>
      </w:r>
    </w:p>
  </w:endnote>
  <w:endnote w:type="continuationSeparator" w:id="0">
    <w:p w:rsidR="0084292D" w:rsidRDefault="0084292D" w:rsidP="005D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197509"/>
      <w:docPartObj>
        <w:docPartGallery w:val="Page Numbers (Bottom of Page)"/>
        <w:docPartUnique/>
      </w:docPartObj>
    </w:sdtPr>
    <w:sdtEndPr/>
    <w:sdtContent>
      <w:p w:rsidR="005D2A53" w:rsidRDefault="005D2A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31E">
          <w:rPr>
            <w:noProof/>
          </w:rPr>
          <w:t>3</w:t>
        </w:r>
        <w:r>
          <w:fldChar w:fldCharType="end"/>
        </w:r>
      </w:p>
    </w:sdtContent>
  </w:sdt>
  <w:p w:rsidR="005D2A53" w:rsidRDefault="005D2A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2D" w:rsidRDefault="0084292D" w:rsidP="005D2A53">
      <w:r>
        <w:separator/>
      </w:r>
    </w:p>
  </w:footnote>
  <w:footnote w:type="continuationSeparator" w:id="0">
    <w:p w:rsidR="0084292D" w:rsidRDefault="0084292D" w:rsidP="005D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5C3B"/>
    <w:multiLevelType w:val="hybridMultilevel"/>
    <w:tmpl w:val="0136D2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6797F"/>
    <w:multiLevelType w:val="hybridMultilevel"/>
    <w:tmpl w:val="A6E8A0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82A5A"/>
    <w:multiLevelType w:val="singleLevel"/>
    <w:tmpl w:val="1246786A"/>
    <w:lvl w:ilvl="0">
      <w:start w:val="1"/>
      <w:numFmt w:val="lowerLetter"/>
      <w:lvlText w:val="%1.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3">
    <w:nsid w:val="08AD7F5C"/>
    <w:multiLevelType w:val="hybridMultilevel"/>
    <w:tmpl w:val="841C8B4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A642AF"/>
    <w:multiLevelType w:val="hybridMultilevel"/>
    <w:tmpl w:val="DB12D08A"/>
    <w:lvl w:ilvl="0" w:tplc="0415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5">
    <w:nsid w:val="187E57CA"/>
    <w:multiLevelType w:val="hybridMultilevel"/>
    <w:tmpl w:val="C2A8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6CB4"/>
    <w:multiLevelType w:val="hybridMultilevel"/>
    <w:tmpl w:val="124C6B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F80146"/>
    <w:multiLevelType w:val="hybridMultilevel"/>
    <w:tmpl w:val="0076EF60"/>
    <w:lvl w:ilvl="0" w:tplc="CA12B88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D66DF"/>
    <w:multiLevelType w:val="hybridMultilevel"/>
    <w:tmpl w:val="9F68F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E63AA"/>
    <w:multiLevelType w:val="hybridMultilevel"/>
    <w:tmpl w:val="358A46C4"/>
    <w:lvl w:ilvl="0" w:tplc="47ECAB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DC4413"/>
    <w:multiLevelType w:val="hybridMultilevel"/>
    <w:tmpl w:val="9D5C6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D38A5"/>
    <w:multiLevelType w:val="hybridMultilevel"/>
    <w:tmpl w:val="A1BC4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E4F5D"/>
    <w:multiLevelType w:val="hybridMultilevel"/>
    <w:tmpl w:val="E97846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D7"/>
    <w:rsid w:val="000022FA"/>
    <w:rsid w:val="00002304"/>
    <w:rsid w:val="0003200F"/>
    <w:rsid w:val="00033DEC"/>
    <w:rsid w:val="00041904"/>
    <w:rsid w:val="00043ACF"/>
    <w:rsid w:val="000455F5"/>
    <w:rsid w:val="00045AAC"/>
    <w:rsid w:val="0006010E"/>
    <w:rsid w:val="00062CB2"/>
    <w:rsid w:val="00080B96"/>
    <w:rsid w:val="00090BB3"/>
    <w:rsid w:val="00091E78"/>
    <w:rsid w:val="000926DF"/>
    <w:rsid w:val="00093180"/>
    <w:rsid w:val="00093307"/>
    <w:rsid w:val="000A187D"/>
    <w:rsid w:val="000B10A4"/>
    <w:rsid w:val="000B24AC"/>
    <w:rsid w:val="000B2E6C"/>
    <w:rsid w:val="000C34DE"/>
    <w:rsid w:val="000C6FE5"/>
    <w:rsid w:val="000C78C8"/>
    <w:rsid w:val="000D26AE"/>
    <w:rsid w:val="000E092B"/>
    <w:rsid w:val="000F45FE"/>
    <w:rsid w:val="00104A6E"/>
    <w:rsid w:val="0010690E"/>
    <w:rsid w:val="00107CB1"/>
    <w:rsid w:val="00113056"/>
    <w:rsid w:val="00115387"/>
    <w:rsid w:val="001172AD"/>
    <w:rsid w:val="0012081A"/>
    <w:rsid w:val="001258EE"/>
    <w:rsid w:val="00127BD8"/>
    <w:rsid w:val="001305C8"/>
    <w:rsid w:val="001317D0"/>
    <w:rsid w:val="00135848"/>
    <w:rsid w:val="00137779"/>
    <w:rsid w:val="00140C70"/>
    <w:rsid w:val="00142107"/>
    <w:rsid w:val="00142B39"/>
    <w:rsid w:val="0014402E"/>
    <w:rsid w:val="00146090"/>
    <w:rsid w:val="0016074D"/>
    <w:rsid w:val="00160D9C"/>
    <w:rsid w:val="00192FED"/>
    <w:rsid w:val="001954B8"/>
    <w:rsid w:val="001A274D"/>
    <w:rsid w:val="001A698F"/>
    <w:rsid w:val="001B71A5"/>
    <w:rsid w:val="001C1AC6"/>
    <w:rsid w:val="001C335A"/>
    <w:rsid w:val="001C509E"/>
    <w:rsid w:val="001C6B5C"/>
    <w:rsid w:val="001D0FCA"/>
    <w:rsid w:val="001D56CF"/>
    <w:rsid w:val="001D5C13"/>
    <w:rsid w:val="001D5CCF"/>
    <w:rsid w:val="001E52C4"/>
    <w:rsid w:val="001E60C2"/>
    <w:rsid w:val="001E623A"/>
    <w:rsid w:val="001F0BCC"/>
    <w:rsid w:val="001F10B4"/>
    <w:rsid w:val="00204BBC"/>
    <w:rsid w:val="00205B90"/>
    <w:rsid w:val="00213D84"/>
    <w:rsid w:val="00215128"/>
    <w:rsid w:val="00217F7D"/>
    <w:rsid w:val="002258A8"/>
    <w:rsid w:val="002328CB"/>
    <w:rsid w:val="0025691F"/>
    <w:rsid w:val="0027740A"/>
    <w:rsid w:val="00280768"/>
    <w:rsid w:val="002861F4"/>
    <w:rsid w:val="00295BDB"/>
    <w:rsid w:val="002A421F"/>
    <w:rsid w:val="002A4E0C"/>
    <w:rsid w:val="002A7C56"/>
    <w:rsid w:val="002B383B"/>
    <w:rsid w:val="002B441B"/>
    <w:rsid w:val="002B4607"/>
    <w:rsid w:val="002C2170"/>
    <w:rsid w:val="002C5D01"/>
    <w:rsid w:val="002D061A"/>
    <w:rsid w:val="002D59CC"/>
    <w:rsid w:val="002E4491"/>
    <w:rsid w:val="0030391C"/>
    <w:rsid w:val="00311909"/>
    <w:rsid w:val="00313FB1"/>
    <w:rsid w:val="00314E38"/>
    <w:rsid w:val="00322445"/>
    <w:rsid w:val="00323F85"/>
    <w:rsid w:val="00323FB3"/>
    <w:rsid w:val="003306BD"/>
    <w:rsid w:val="00332694"/>
    <w:rsid w:val="003353A9"/>
    <w:rsid w:val="0035594D"/>
    <w:rsid w:val="00361349"/>
    <w:rsid w:val="00367661"/>
    <w:rsid w:val="00372430"/>
    <w:rsid w:val="00387D74"/>
    <w:rsid w:val="003947FA"/>
    <w:rsid w:val="00396E75"/>
    <w:rsid w:val="003B243B"/>
    <w:rsid w:val="003B7A06"/>
    <w:rsid w:val="003C5BB6"/>
    <w:rsid w:val="003D1626"/>
    <w:rsid w:val="003D1A73"/>
    <w:rsid w:val="003D5FB0"/>
    <w:rsid w:val="003F07DF"/>
    <w:rsid w:val="003F72E4"/>
    <w:rsid w:val="00411A38"/>
    <w:rsid w:val="00414DF7"/>
    <w:rsid w:val="0041566D"/>
    <w:rsid w:val="00415A35"/>
    <w:rsid w:val="00456A4A"/>
    <w:rsid w:val="00461348"/>
    <w:rsid w:val="0046388E"/>
    <w:rsid w:val="004758BD"/>
    <w:rsid w:val="00476CD3"/>
    <w:rsid w:val="00482DD2"/>
    <w:rsid w:val="004A6D07"/>
    <w:rsid w:val="004B4E97"/>
    <w:rsid w:val="004B6CF9"/>
    <w:rsid w:val="004C2912"/>
    <w:rsid w:val="004F59B0"/>
    <w:rsid w:val="004F5E2C"/>
    <w:rsid w:val="00505600"/>
    <w:rsid w:val="00520D02"/>
    <w:rsid w:val="00521753"/>
    <w:rsid w:val="00530405"/>
    <w:rsid w:val="0053235C"/>
    <w:rsid w:val="00534E2D"/>
    <w:rsid w:val="00536CAD"/>
    <w:rsid w:val="005422CF"/>
    <w:rsid w:val="00551114"/>
    <w:rsid w:val="005528B4"/>
    <w:rsid w:val="00554DE5"/>
    <w:rsid w:val="005606D7"/>
    <w:rsid w:val="00571183"/>
    <w:rsid w:val="005873C3"/>
    <w:rsid w:val="0058756F"/>
    <w:rsid w:val="0059124B"/>
    <w:rsid w:val="005915A5"/>
    <w:rsid w:val="00592C16"/>
    <w:rsid w:val="005C4AC8"/>
    <w:rsid w:val="005C5620"/>
    <w:rsid w:val="005C773F"/>
    <w:rsid w:val="005D2A53"/>
    <w:rsid w:val="005F1FE3"/>
    <w:rsid w:val="006035B4"/>
    <w:rsid w:val="00604849"/>
    <w:rsid w:val="00605657"/>
    <w:rsid w:val="00611272"/>
    <w:rsid w:val="0061343A"/>
    <w:rsid w:val="0062073E"/>
    <w:rsid w:val="006231B3"/>
    <w:rsid w:val="00623E83"/>
    <w:rsid w:val="006336BC"/>
    <w:rsid w:val="00641E86"/>
    <w:rsid w:val="006442F3"/>
    <w:rsid w:val="0064707B"/>
    <w:rsid w:val="0065231C"/>
    <w:rsid w:val="00662ED0"/>
    <w:rsid w:val="0067131B"/>
    <w:rsid w:val="0067492D"/>
    <w:rsid w:val="00680C12"/>
    <w:rsid w:val="0069259E"/>
    <w:rsid w:val="006A27A5"/>
    <w:rsid w:val="006A2CD2"/>
    <w:rsid w:val="006B316F"/>
    <w:rsid w:val="006B45D6"/>
    <w:rsid w:val="006C2450"/>
    <w:rsid w:val="006C549B"/>
    <w:rsid w:val="006D0AC8"/>
    <w:rsid w:val="006D709F"/>
    <w:rsid w:val="006E35E5"/>
    <w:rsid w:val="006E373B"/>
    <w:rsid w:val="006F17EE"/>
    <w:rsid w:val="006F2934"/>
    <w:rsid w:val="006F5A48"/>
    <w:rsid w:val="006F5EA4"/>
    <w:rsid w:val="007102E8"/>
    <w:rsid w:val="00713F39"/>
    <w:rsid w:val="007148E0"/>
    <w:rsid w:val="007307D5"/>
    <w:rsid w:val="00736EE3"/>
    <w:rsid w:val="007377BC"/>
    <w:rsid w:val="00751A7B"/>
    <w:rsid w:val="00752527"/>
    <w:rsid w:val="00754199"/>
    <w:rsid w:val="007567E0"/>
    <w:rsid w:val="00762A32"/>
    <w:rsid w:val="007857B7"/>
    <w:rsid w:val="0079225A"/>
    <w:rsid w:val="007928EC"/>
    <w:rsid w:val="007B0663"/>
    <w:rsid w:val="007B218A"/>
    <w:rsid w:val="007C34CC"/>
    <w:rsid w:val="007E2FFF"/>
    <w:rsid w:val="008042C5"/>
    <w:rsid w:val="008042D1"/>
    <w:rsid w:val="00804587"/>
    <w:rsid w:val="00812D4A"/>
    <w:rsid w:val="008166A5"/>
    <w:rsid w:val="00827067"/>
    <w:rsid w:val="0083469D"/>
    <w:rsid w:val="00841E2E"/>
    <w:rsid w:val="0084292D"/>
    <w:rsid w:val="0087270C"/>
    <w:rsid w:val="008753B3"/>
    <w:rsid w:val="0087648D"/>
    <w:rsid w:val="008819F5"/>
    <w:rsid w:val="00881C7A"/>
    <w:rsid w:val="008845A4"/>
    <w:rsid w:val="00887DDE"/>
    <w:rsid w:val="008904D5"/>
    <w:rsid w:val="0089221F"/>
    <w:rsid w:val="008934B3"/>
    <w:rsid w:val="00893913"/>
    <w:rsid w:val="008A06DE"/>
    <w:rsid w:val="008A7FD5"/>
    <w:rsid w:val="008B01A1"/>
    <w:rsid w:val="008B7A6F"/>
    <w:rsid w:val="008D2922"/>
    <w:rsid w:val="008D6333"/>
    <w:rsid w:val="008F2016"/>
    <w:rsid w:val="00905EE8"/>
    <w:rsid w:val="009064B3"/>
    <w:rsid w:val="00916675"/>
    <w:rsid w:val="00942FF5"/>
    <w:rsid w:val="00952F8A"/>
    <w:rsid w:val="00954556"/>
    <w:rsid w:val="00971D05"/>
    <w:rsid w:val="00972B8E"/>
    <w:rsid w:val="009735A8"/>
    <w:rsid w:val="0098520C"/>
    <w:rsid w:val="009864A9"/>
    <w:rsid w:val="00995ED9"/>
    <w:rsid w:val="009B57A4"/>
    <w:rsid w:val="009B6208"/>
    <w:rsid w:val="009B7CFF"/>
    <w:rsid w:val="009C028D"/>
    <w:rsid w:val="009D4956"/>
    <w:rsid w:val="009E0356"/>
    <w:rsid w:val="009E6421"/>
    <w:rsid w:val="00A12EBC"/>
    <w:rsid w:val="00A14CB8"/>
    <w:rsid w:val="00A16668"/>
    <w:rsid w:val="00A238C3"/>
    <w:rsid w:val="00A250FE"/>
    <w:rsid w:val="00A418BD"/>
    <w:rsid w:val="00A43C49"/>
    <w:rsid w:val="00A62EEB"/>
    <w:rsid w:val="00A7731C"/>
    <w:rsid w:val="00A77DE3"/>
    <w:rsid w:val="00A8238F"/>
    <w:rsid w:val="00A8597A"/>
    <w:rsid w:val="00A86EC4"/>
    <w:rsid w:val="00A86F35"/>
    <w:rsid w:val="00A92406"/>
    <w:rsid w:val="00AC1AA3"/>
    <w:rsid w:val="00AC62F2"/>
    <w:rsid w:val="00AC6BD0"/>
    <w:rsid w:val="00AE21CA"/>
    <w:rsid w:val="00AE5CAC"/>
    <w:rsid w:val="00AF5952"/>
    <w:rsid w:val="00B001C2"/>
    <w:rsid w:val="00B018AC"/>
    <w:rsid w:val="00B2172B"/>
    <w:rsid w:val="00B22F9F"/>
    <w:rsid w:val="00B238E1"/>
    <w:rsid w:val="00B26740"/>
    <w:rsid w:val="00B26C1F"/>
    <w:rsid w:val="00B34294"/>
    <w:rsid w:val="00B438E7"/>
    <w:rsid w:val="00B546AF"/>
    <w:rsid w:val="00B55B6E"/>
    <w:rsid w:val="00B637C9"/>
    <w:rsid w:val="00B6408D"/>
    <w:rsid w:val="00B7011E"/>
    <w:rsid w:val="00B724E4"/>
    <w:rsid w:val="00B74AB5"/>
    <w:rsid w:val="00B75525"/>
    <w:rsid w:val="00B76B14"/>
    <w:rsid w:val="00B847FB"/>
    <w:rsid w:val="00B85DE4"/>
    <w:rsid w:val="00B97645"/>
    <w:rsid w:val="00BA54F9"/>
    <w:rsid w:val="00BB3D45"/>
    <w:rsid w:val="00BC6F72"/>
    <w:rsid w:val="00BD099F"/>
    <w:rsid w:val="00BD14C0"/>
    <w:rsid w:val="00BD20C1"/>
    <w:rsid w:val="00BE4F93"/>
    <w:rsid w:val="00BF2283"/>
    <w:rsid w:val="00C0039D"/>
    <w:rsid w:val="00C02A13"/>
    <w:rsid w:val="00C06C4E"/>
    <w:rsid w:val="00C12059"/>
    <w:rsid w:val="00C323A8"/>
    <w:rsid w:val="00C34C91"/>
    <w:rsid w:val="00C40FDE"/>
    <w:rsid w:val="00C41C35"/>
    <w:rsid w:val="00C46044"/>
    <w:rsid w:val="00C626DD"/>
    <w:rsid w:val="00C65229"/>
    <w:rsid w:val="00C65FDA"/>
    <w:rsid w:val="00C760F9"/>
    <w:rsid w:val="00C937D3"/>
    <w:rsid w:val="00CA1477"/>
    <w:rsid w:val="00CB52F7"/>
    <w:rsid w:val="00CC3D46"/>
    <w:rsid w:val="00CC5439"/>
    <w:rsid w:val="00CC6B75"/>
    <w:rsid w:val="00CE1942"/>
    <w:rsid w:val="00D04E21"/>
    <w:rsid w:val="00D24316"/>
    <w:rsid w:val="00D25FAD"/>
    <w:rsid w:val="00D3262A"/>
    <w:rsid w:val="00D3269F"/>
    <w:rsid w:val="00D33C32"/>
    <w:rsid w:val="00D3484F"/>
    <w:rsid w:val="00D34938"/>
    <w:rsid w:val="00D36ADF"/>
    <w:rsid w:val="00D46233"/>
    <w:rsid w:val="00D54B69"/>
    <w:rsid w:val="00D70416"/>
    <w:rsid w:val="00D72905"/>
    <w:rsid w:val="00D741FA"/>
    <w:rsid w:val="00D74A16"/>
    <w:rsid w:val="00D75A83"/>
    <w:rsid w:val="00D761F5"/>
    <w:rsid w:val="00D8370C"/>
    <w:rsid w:val="00D90AD3"/>
    <w:rsid w:val="00D92D89"/>
    <w:rsid w:val="00D93095"/>
    <w:rsid w:val="00DC10BA"/>
    <w:rsid w:val="00DC4C44"/>
    <w:rsid w:val="00DC7FBA"/>
    <w:rsid w:val="00DD2C90"/>
    <w:rsid w:val="00DE36F1"/>
    <w:rsid w:val="00DF177C"/>
    <w:rsid w:val="00E00E53"/>
    <w:rsid w:val="00E0543E"/>
    <w:rsid w:val="00E07C7B"/>
    <w:rsid w:val="00E17403"/>
    <w:rsid w:val="00E2731F"/>
    <w:rsid w:val="00E3190D"/>
    <w:rsid w:val="00E416D5"/>
    <w:rsid w:val="00E54171"/>
    <w:rsid w:val="00E5431E"/>
    <w:rsid w:val="00E60787"/>
    <w:rsid w:val="00E61C64"/>
    <w:rsid w:val="00E61D01"/>
    <w:rsid w:val="00E675FA"/>
    <w:rsid w:val="00E71BEE"/>
    <w:rsid w:val="00E90A19"/>
    <w:rsid w:val="00E9216A"/>
    <w:rsid w:val="00EA0136"/>
    <w:rsid w:val="00EA019F"/>
    <w:rsid w:val="00EA32DA"/>
    <w:rsid w:val="00EC12D9"/>
    <w:rsid w:val="00ED17A8"/>
    <w:rsid w:val="00ED4803"/>
    <w:rsid w:val="00EE317C"/>
    <w:rsid w:val="00EF5BE6"/>
    <w:rsid w:val="00F204C3"/>
    <w:rsid w:val="00F3329A"/>
    <w:rsid w:val="00F34080"/>
    <w:rsid w:val="00F343ED"/>
    <w:rsid w:val="00F4114E"/>
    <w:rsid w:val="00F47405"/>
    <w:rsid w:val="00F57407"/>
    <w:rsid w:val="00F57AF6"/>
    <w:rsid w:val="00F75CF9"/>
    <w:rsid w:val="00F77222"/>
    <w:rsid w:val="00F82A07"/>
    <w:rsid w:val="00F93A4A"/>
    <w:rsid w:val="00F96A54"/>
    <w:rsid w:val="00FA0515"/>
    <w:rsid w:val="00FB413C"/>
    <w:rsid w:val="00FC392F"/>
    <w:rsid w:val="00FD2076"/>
    <w:rsid w:val="00FD47C5"/>
    <w:rsid w:val="00FE07C2"/>
    <w:rsid w:val="00FF2394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5606D7"/>
    <w:pPr>
      <w:spacing w:line="317" w:lineRule="exact"/>
    </w:pPr>
  </w:style>
  <w:style w:type="paragraph" w:customStyle="1" w:styleId="Style12">
    <w:name w:val="Style12"/>
    <w:basedOn w:val="Normalny"/>
    <w:uiPriority w:val="99"/>
    <w:rsid w:val="005606D7"/>
  </w:style>
  <w:style w:type="paragraph" w:customStyle="1" w:styleId="Style13">
    <w:name w:val="Style13"/>
    <w:basedOn w:val="Normalny"/>
    <w:uiPriority w:val="99"/>
    <w:rsid w:val="005606D7"/>
    <w:pPr>
      <w:spacing w:line="317" w:lineRule="exact"/>
      <w:ind w:hanging="365"/>
    </w:pPr>
  </w:style>
  <w:style w:type="character" w:customStyle="1" w:styleId="FontStyle47">
    <w:name w:val="Font Style47"/>
    <w:basedOn w:val="Domylnaczcionkaakapitu"/>
    <w:uiPriority w:val="99"/>
    <w:rsid w:val="005606D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5606D7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C13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A53"/>
    <w:rPr>
      <w:rFonts w:ascii="Calibri" w:eastAsiaTheme="minorEastAsia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A53"/>
    <w:rPr>
      <w:rFonts w:ascii="Calibri" w:eastAsiaTheme="minorEastAsia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6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1">
    <w:name w:val="Style11"/>
    <w:basedOn w:val="Normalny"/>
    <w:uiPriority w:val="99"/>
    <w:rsid w:val="005606D7"/>
    <w:pPr>
      <w:spacing w:line="317" w:lineRule="exact"/>
    </w:pPr>
  </w:style>
  <w:style w:type="paragraph" w:customStyle="1" w:styleId="Style12">
    <w:name w:val="Style12"/>
    <w:basedOn w:val="Normalny"/>
    <w:uiPriority w:val="99"/>
    <w:rsid w:val="005606D7"/>
  </w:style>
  <w:style w:type="paragraph" w:customStyle="1" w:styleId="Style13">
    <w:name w:val="Style13"/>
    <w:basedOn w:val="Normalny"/>
    <w:uiPriority w:val="99"/>
    <w:rsid w:val="005606D7"/>
    <w:pPr>
      <w:spacing w:line="317" w:lineRule="exact"/>
      <w:ind w:hanging="365"/>
    </w:pPr>
  </w:style>
  <w:style w:type="character" w:customStyle="1" w:styleId="FontStyle47">
    <w:name w:val="Font Style47"/>
    <w:basedOn w:val="Domylnaczcionkaakapitu"/>
    <w:uiPriority w:val="99"/>
    <w:rsid w:val="005606D7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5606D7"/>
    <w:rPr>
      <w:rFonts w:ascii="Calibri" w:hAnsi="Calibri" w:cs="Calibri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23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C13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2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A53"/>
    <w:rPr>
      <w:rFonts w:ascii="Calibri" w:eastAsiaTheme="minorEastAsia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2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A53"/>
    <w:rPr>
      <w:rFonts w:ascii="Calibri" w:eastAsiaTheme="minorEastAsia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2158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2017-11-17T08:35:00Z</dcterms:created>
  <dcterms:modified xsi:type="dcterms:W3CDTF">2017-11-17T08:39:00Z</dcterms:modified>
</cp:coreProperties>
</file>