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762" w:rsidRDefault="00A51762" w:rsidP="00115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51762" w:rsidRDefault="0076400A" w:rsidP="007640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OPIS TECHNICZNY</w:t>
      </w:r>
    </w:p>
    <w:p w:rsidR="00A51762" w:rsidRDefault="00A51762" w:rsidP="00271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4224" w:rsidRDefault="0076400A" w:rsidP="00271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robót</w:t>
      </w:r>
      <w:r w:rsidR="00B35887" w:rsidRPr="002719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rozbiórkowych</w:t>
      </w:r>
      <w:r w:rsidR="00C82C30">
        <w:rPr>
          <w:rFonts w:ascii="Times New Roman" w:hAnsi="Times New Roman" w:cs="Times New Roman"/>
          <w:b/>
          <w:bCs/>
          <w:sz w:val="28"/>
          <w:szCs w:val="28"/>
        </w:rPr>
        <w:t xml:space="preserve"> budynku nr </w:t>
      </w:r>
      <w:r w:rsidR="00955B08">
        <w:rPr>
          <w:rFonts w:ascii="Times New Roman" w:hAnsi="Times New Roman" w:cs="Times New Roman"/>
          <w:b/>
          <w:bCs/>
          <w:sz w:val="28"/>
          <w:szCs w:val="28"/>
        </w:rPr>
        <w:t>31</w:t>
      </w:r>
    </w:p>
    <w:p w:rsidR="0076400A" w:rsidRPr="002719FA" w:rsidRDefault="0076400A" w:rsidP="00271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na terenie działki </w:t>
      </w:r>
      <w:r w:rsidR="006C6943">
        <w:rPr>
          <w:rFonts w:ascii="Times New Roman" w:hAnsi="Times New Roman" w:cs="Times New Roman"/>
          <w:b/>
          <w:bCs/>
          <w:sz w:val="28"/>
          <w:szCs w:val="28"/>
        </w:rPr>
        <w:t>17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obr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 257 w Otwocku</w:t>
      </w:r>
    </w:p>
    <w:p w:rsidR="00674224" w:rsidRDefault="00674224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1762" w:rsidRPr="00810B66" w:rsidRDefault="00A51762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4224" w:rsidRPr="00810B66" w:rsidRDefault="00674224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4224" w:rsidRPr="00810B66" w:rsidRDefault="00674224" w:rsidP="002719F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B66">
        <w:rPr>
          <w:rFonts w:ascii="Times New Roman" w:hAnsi="Times New Roman" w:cs="Times New Roman"/>
          <w:b/>
          <w:bCs/>
          <w:sz w:val="24"/>
          <w:szCs w:val="24"/>
        </w:rPr>
        <w:t>INWESTOR: Narodowe Centrum Badań Jądrowych</w:t>
      </w:r>
    </w:p>
    <w:p w:rsidR="00674224" w:rsidRPr="00810B66" w:rsidRDefault="00674224" w:rsidP="002719F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B66">
        <w:rPr>
          <w:rFonts w:ascii="Times New Roman" w:hAnsi="Times New Roman" w:cs="Times New Roman"/>
          <w:b/>
          <w:bCs/>
          <w:sz w:val="24"/>
          <w:szCs w:val="24"/>
        </w:rPr>
        <w:t>05-40</w:t>
      </w:r>
      <w:r w:rsidR="003168E7" w:rsidRPr="00810B66">
        <w:rPr>
          <w:rFonts w:ascii="Times New Roman" w:hAnsi="Times New Roman" w:cs="Times New Roman"/>
          <w:b/>
          <w:bCs/>
          <w:sz w:val="24"/>
          <w:szCs w:val="24"/>
        </w:rPr>
        <w:t xml:space="preserve">0 Otwock-Świerk ul. Andrzeja </w:t>
      </w:r>
      <w:proofErr w:type="spellStart"/>
      <w:r w:rsidR="003168E7" w:rsidRPr="00810B66">
        <w:rPr>
          <w:rFonts w:ascii="Times New Roman" w:hAnsi="Times New Roman" w:cs="Times New Roman"/>
          <w:b/>
          <w:bCs/>
          <w:sz w:val="24"/>
          <w:szCs w:val="24"/>
        </w:rPr>
        <w:t>Soł</w:t>
      </w:r>
      <w:r w:rsidRPr="00810B66">
        <w:rPr>
          <w:rFonts w:ascii="Times New Roman" w:hAnsi="Times New Roman" w:cs="Times New Roman"/>
          <w:b/>
          <w:bCs/>
          <w:sz w:val="24"/>
          <w:szCs w:val="24"/>
        </w:rPr>
        <w:t>tana</w:t>
      </w:r>
      <w:proofErr w:type="spellEnd"/>
      <w:r w:rsidRPr="00810B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3265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674224" w:rsidRDefault="00674224" w:rsidP="002719F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4C40" w:rsidRPr="00810B66" w:rsidRDefault="00FF4C40" w:rsidP="002719F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4224" w:rsidRPr="00810B66" w:rsidRDefault="00674224" w:rsidP="002719F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B66">
        <w:rPr>
          <w:rFonts w:ascii="Times New Roman" w:hAnsi="Times New Roman" w:cs="Times New Roman"/>
          <w:b/>
          <w:bCs/>
          <w:sz w:val="24"/>
          <w:szCs w:val="24"/>
        </w:rPr>
        <w:t>NAZWA ZAMÓWIENIA:</w:t>
      </w:r>
    </w:p>
    <w:p w:rsidR="00674224" w:rsidRPr="00810B66" w:rsidRDefault="00C24A89" w:rsidP="002719F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Roboty </w:t>
      </w:r>
      <w:r w:rsidR="003168E7" w:rsidRPr="00810B66">
        <w:rPr>
          <w:rFonts w:ascii="Times New Roman" w:hAnsi="Times New Roman" w:cs="Times New Roman"/>
          <w:b/>
          <w:bCs/>
          <w:sz w:val="24"/>
          <w:szCs w:val="24"/>
        </w:rPr>
        <w:t xml:space="preserve">rozbiórkowe </w:t>
      </w:r>
      <w:r w:rsidR="00674224" w:rsidRPr="00810B66">
        <w:rPr>
          <w:rFonts w:ascii="Times New Roman" w:hAnsi="Times New Roman" w:cs="Times New Roman"/>
          <w:b/>
          <w:bCs/>
          <w:sz w:val="24"/>
          <w:szCs w:val="24"/>
        </w:rPr>
        <w:t>budynk</w:t>
      </w:r>
      <w:r w:rsidR="007F14C6" w:rsidRPr="00810B66">
        <w:rPr>
          <w:rFonts w:ascii="Times New Roman" w:hAnsi="Times New Roman" w:cs="Times New Roman"/>
          <w:b/>
          <w:bCs/>
          <w:sz w:val="24"/>
          <w:szCs w:val="24"/>
        </w:rPr>
        <w:t xml:space="preserve">u nr </w:t>
      </w:r>
      <w:r w:rsidR="00955B08">
        <w:rPr>
          <w:rFonts w:ascii="Times New Roman" w:hAnsi="Times New Roman" w:cs="Times New Roman"/>
          <w:b/>
          <w:bCs/>
          <w:sz w:val="30"/>
          <w:szCs w:val="30"/>
        </w:rPr>
        <w:t>31</w:t>
      </w:r>
    </w:p>
    <w:p w:rsidR="00674224" w:rsidRPr="00810B66" w:rsidRDefault="00674224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4224" w:rsidRDefault="00674224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1762" w:rsidRDefault="00A51762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400A" w:rsidRDefault="0076400A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Kod CPV 45110000-1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Roboty w zakresie burzenia i rozbiórki </w:t>
      </w:r>
    </w:p>
    <w:p w:rsidR="00A51762" w:rsidRPr="00810B66" w:rsidRDefault="0076400A" w:rsidP="0076400A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obiektów budowlanych</w:t>
      </w:r>
    </w:p>
    <w:p w:rsidR="00674224" w:rsidRDefault="00674224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1762" w:rsidRDefault="00A51762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16A5" w:rsidRDefault="009716A5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16A5" w:rsidRPr="00810B66" w:rsidRDefault="009716A5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4224" w:rsidRPr="00FF4C40" w:rsidRDefault="00674224" w:rsidP="00170D42">
      <w:pPr>
        <w:autoSpaceDE w:val="0"/>
        <w:autoSpaceDN w:val="0"/>
        <w:adjustRightInd w:val="0"/>
        <w:spacing w:before="120"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F4C40">
        <w:rPr>
          <w:rFonts w:ascii="Times New Roman" w:hAnsi="Times New Roman" w:cs="Times New Roman"/>
          <w:b/>
          <w:bCs/>
          <w:sz w:val="24"/>
          <w:szCs w:val="24"/>
        </w:rPr>
        <w:t>I. Wst</w:t>
      </w:r>
      <w:r w:rsidRPr="00FF4C40">
        <w:rPr>
          <w:rFonts w:ascii="Times New Roman" w:eastAsia="TimesNewRoman" w:hAnsi="Times New Roman" w:cs="Times New Roman"/>
          <w:sz w:val="24"/>
          <w:szCs w:val="24"/>
        </w:rPr>
        <w:t>ę</w:t>
      </w:r>
      <w:r w:rsidRPr="00FF4C40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FF4C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887" w:rsidRPr="0011569B" w:rsidRDefault="00B35887" w:rsidP="00170D4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0" w:line="240" w:lineRule="auto"/>
        <w:ind w:left="1428"/>
        <w:jc w:val="both"/>
        <w:rPr>
          <w:rFonts w:ascii="Times New Roman" w:hAnsi="Times New Roman" w:cs="Times New Roman"/>
          <w:sz w:val="26"/>
          <w:szCs w:val="26"/>
        </w:rPr>
      </w:pPr>
      <w:r w:rsidRPr="0011569B">
        <w:rPr>
          <w:rFonts w:ascii="Times New Roman" w:hAnsi="Times New Roman" w:cs="Times New Roman"/>
          <w:sz w:val="26"/>
          <w:szCs w:val="26"/>
        </w:rPr>
        <w:t>Lokalizacja obiektu</w:t>
      </w:r>
    </w:p>
    <w:p w:rsidR="00A51762" w:rsidRPr="0011569B" w:rsidRDefault="00A51762" w:rsidP="00170D42">
      <w:pPr>
        <w:pStyle w:val="Akapitzlist"/>
        <w:autoSpaceDE w:val="0"/>
        <w:autoSpaceDN w:val="0"/>
        <w:adjustRightInd w:val="0"/>
        <w:spacing w:before="120" w:after="0" w:line="240" w:lineRule="auto"/>
        <w:ind w:left="1428"/>
        <w:jc w:val="both"/>
        <w:rPr>
          <w:rFonts w:ascii="Times New Roman" w:hAnsi="Times New Roman" w:cs="Times New Roman"/>
          <w:sz w:val="26"/>
          <w:szCs w:val="26"/>
        </w:rPr>
      </w:pPr>
    </w:p>
    <w:p w:rsidR="00B35887" w:rsidRPr="0011569B" w:rsidRDefault="00B35887" w:rsidP="00170D4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ind w:left="1428"/>
        <w:jc w:val="both"/>
        <w:rPr>
          <w:rFonts w:ascii="Times New Roman" w:hAnsi="Times New Roman" w:cs="Times New Roman"/>
          <w:sz w:val="26"/>
          <w:szCs w:val="26"/>
        </w:rPr>
      </w:pPr>
      <w:r w:rsidRPr="0011569B">
        <w:rPr>
          <w:rFonts w:ascii="Times New Roman" w:hAnsi="Times New Roman" w:cs="Times New Roman"/>
          <w:sz w:val="26"/>
          <w:szCs w:val="26"/>
        </w:rPr>
        <w:t>Forma i funkcja obiektu</w:t>
      </w:r>
    </w:p>
    <w:p w:rsidR="003168E7" w:rsidRDefault="003168E7" w:rsidP="00170D4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1762" w:rsidRDefault="00A51762" w:rsidP="00170D4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1762" w:rsidRPr="00810B66" w:rsidRDefault="00A51762" w:rsidP="00170D4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37FE" w:rsidRPr="00FF4C40" w:rsidRDefault="00FC37FE" w:rsidP="00170D4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4C40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="0076400A">
        <w:rPr>
          <w:rFonts w:ascii="Times New Roman" w:hAnsi="Times New Roman" w:cs="Times New Roman"/>
          <w:b/>
          <w:bCs/>
          <w:sz w:val="24"/>
          <w:szCs w:val="24"/>
        </w:rPr>
        <w:t>Opis</w:t>
      </w:r>
      <w:r w:rsidRPr="00FF4C40">
        <w:rPr>
          <w:rFonts w:ascii="Times New Roman" w:hAnsi="Times New Roman" w:cs="Times New Roman"/>
          <w:b/>
          <w:bCs/>
          <w:sz w:val="24"/>
          <w:szCs w:val="24"/>
        </w:rPr>
        <w:t xml:space="preserve"> techniczn</w:t>
      </w:r>
      <w:r w:rsidR="0076400A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FF4C40">
        <w:rPr>
          <w:rFonts w:ascii="Times New Roman" w:hAnsi="Times New Roman" w:cs="Times New Roman"/>
          <w:b/>
          <w:bCs/>
          <w:sz w:val="24"/>
          <w:szCs w:val="24"/>
        </w:rPr>
        <w:t xml:space="preserve"> wykonani</w:t>
      </w:r>
      <w:r w:rsidR="00C24A89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76400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C24A89">
        <w:rPr>
          <w:rFonts w:ascii="Times New Roman" w:hAnsi="Times New Roman" w:cs="Times New Roman"/>
          <w:b/>
          <w:bCs/>
          <w:sz w:val="24"/>
          <w:szCs w:val="24"/>
        </w:rPr>
        <w:t xml:space="preserve"> odbioru robót </w:t>
      </w:r>
      <w:r w:rsidRPr="00FF4C40">
        <w:rPr>
          <w:rFonts w:ascii="Times New Roman" w:hAnsi="Times New Roman" w:cs="Times New Roman"/>
          <w:b/>
          <w:bCs/>
          <w:sz w:val="24"/>
          <w:szCs w:val="24"/>
        </w:rPr>
        <w:t>rozbiórkowych.</w:t>
      </w:r>
    </w:p>
    <w:p w:rsidR="003168E7" w:rsidRPr="00810B66" w:rsidRDefault="003168E7" w:rsidP="00170D4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A51762" w:rsidRPr="0011569B" w:rsidRDefault="009716A5" w:rsidP="00170D4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 w:cs="Times New Roman"/>
          <w:sz w:val="26"/>
          <w:szCs w:val="26"/>
        </w:rPr>
      </w:pPr>
      <w:r w:rsidRPr="0011569B">
        <w:rPr>
          <w:rFonts w:ascii="Times New Roman" w:hAnsi="Times New Roman" w:cs="Times New Roman"/>
          <w:sz w:val="26"/>
          <w:szCs w:val="26"/>
        </w:rPr>
        <w:t>Przedmiot zamówienia</w:t>
      </w:r>
      <w:r w:rsidR="00674224" w:rsidRPr="0011569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1762" w:rsidRPr="0011569B" w:rsidRDefault="00A51762" w:rsidP="00170D42">
      <w:pPr>
        <w:pStyle w:val="Akapitzlist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 w:cs="Times New Roman"/>
          <w:sz w:val="26"/>
          <w:szCs w:val="26"/>
        </w:rPr>
      </w:pPr>
    </w:p>
    <w:p w:rsidR="00A51762" w:rsidRPr="0011569B" w:rsidRDefault="00A51762" w:rsidP="00170D4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1428"/>
        <w:jc w:val="both"/>
        <w:rPr>
          <w:rFonts w:ascii="Times New Roman" w:hAnsi="Times New Roman" w:cs="Times New Roman"/>
          <w:sz w:val="26"/>
          <w:szCs w:val="26"/>
        </w:rPr>
      </w:pPr>
      <w:r w:rsidRPr="0011569B">
        <w:rPr>
          <w:rFonts w:ascii="Times New Roman" w:hAnsi="Times New Roman" w:cs="Times New Roman"/>
          <w:sz w:val="26"/>
          <w:szCs w:val="26"/>
        </w:rPr>
        <w:t>Zakres i rodzaj robót</w:t>
      </w:r>
    </w:p>
    <w:p w:rsidR="00A51762" w:rsidRPr="0011569B" w:rsidRDefault="00A51762" w:rsidP="00170D42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sz w:val="26"/>
          <w:szCs w:val="26"/>
        </w:rPr>
      </w:pPr>
    </w:p>
    <w:p w:rsidR="00A55D16" w:rsidRPr="0011569B" w:rsidRDefault="00724CE5" w:rsidP="00170D4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 w:cs="Times New Roman"/>
          <w:sz w:val="26"/>
          <w:szCs w:val="26"/>
        </w:rPr>
      </w:pPr>
      <w:r w:rsidRPr="0011569B">
        <w:rPr>
          <w:rFonts w:ascii="Times New Roman" w:hAnsi="Times New Roman" w:cs="Times New Roman"/>
          <w:sz w:val="26"/>
          <w:szCs w:val="26"/>
        </w:rPr>
        <w:t>Organizacja prac rozbiórkowych</w:t>
      </w:r>
    </w:p>
    <w:p w:rsidR="00A51762" w:rsidRPr="0011569B" w:rsidRDefault="00A51762" w:rsidP="00170D4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</w:p>
    <w:p w:rsidR="00A51762" w:rsidRPr="0011569B" w:rsidRDefault="00B35887" w:rsidP="00170D4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 w:cs="Times New Roman"/>
          <w:sz w:val="26"/>
          <w:szCs w:val="26"/>
        </w:rPr>
      </w:pPr>
      <w:r w:rsidRPr="0011569B">
        <w:rPr>
          <w:rFonts w:ascii="Times New Roman" w:hAnsi="Times New Roman" w:cs="Times New Roman"/>
          <w:sz w:val="26"/>
          <w:szCs w:val="26"/>
        </w:rPr>
        <w:t xml:space="preserve">Warunki ogólne </w:t>
      </w:r>
    </w:p>
    <w:p w:rsidR="00A51762" w:rsidRPr="0011569B" w:rsidRDefault="00A51762" w:rsidP="00170D42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sz w:val="26"/>
          <w:szCs w:val="26"/>
        </w:rPr>
      </w:pPr>
    </w:p>
    <w:p w:rsidR="009F0FFE" w:rsidRPr="0011569B" w:rsidRDefault="009F0FFE" w:rsidP="00170D4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 w:cs="Times New Roman"/>
          <w:sz w:val="26"/>
          <w:szCs w:val="26"/>
        </w:rPr>
      </w:pPr>
      <w:r w:rsidRPr="0011569B">
        <w:rPr>
          <w:rFonts w:ascii="Times New Roman" w:hAnsi="Times New Roman" w:cs="Times New Roman"/>
          <w:sz w:val="26"/>
          <w:szCs w:val="26"/>
        </w:rPr>
        <w:t>Postanowienia końcowe</w:t>
      </w:r>
    </w:p>
    <w:p w:rsidR="00A51762" w:rsidRPr="0011569B" w:rsidRDefault="00A51762" w:rsidP="00A51762">
      <w:pPr>
        <w:pStyle w:val="Akapitzlist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5887" w:rsidRPr="00810B66" w:rsidRDefault="00B35887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C40" w:rsidRDefault="00FF4C40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C40" w:rsidRDefault="00FF4C40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762" w:rsidRDefault="00A51762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762" w:rsidRDefault="00A51762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762" w:rsidRDefault="00A51762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762" w:rsidRDefault="00A51762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224" w:rsidRDefault="00674224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B66">
        <w:rPr>
          <w:rFonts w:ascii="Times New Roman" w:hAnsi="Times New Roman" w:cs="Times New Roman"/>
          <w:b/>
          <w:bCs/>
          <w:sz w:val="24"/>
          <w:szCs w:val="24"/>
        </w:rPr>
        <w:lastRenderedPageBreak/>
        <w:t>I. Wst</w:t>
      </w:r>
      <w:r w:rsidRPr="00810B66">
        <w:rPr>
          <w:rFonts w:ascii="Times New Roman" w:eastAsia="TimesNewRoman" w:hAnsi="Times New Roman" w:cs="Times New Roman"/>
          <w:sz w:val="24"/>
          <w:szCs w:val="24"/>
        </w:rPr>
        <w:t>ę</w:t>
      </w:r>
      <w:r w:rsidRPr="00810B66">
        <w:rPr>
          <w:rFonts w:ascii="Times New Roman" w:hAnsi="Times New Roman" w:cs="Times New Roman"/>
          <w:b/>
          <w:bCs/>
          <w:sz w:val="24"/>
          <w:szCs w:val="24"/>
        </w:rPr>
        <w:t>p:</w:t>
      </w:r>
      <w:r w:rsidR="003168E7" w:rsidRPr="00810B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43F51" w:rsidRDefault="00443F51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6921" w:rsidRPr="00810B66" w:rsidRDefault="00B46921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0054" w:rsidRPr="00A51762" w:rsidRDefault="00A51762" w:rsidP="005E005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762">
        <w:rPr>
          <w:rFonts w:ascii="Times New Roman" w:hAnsi="Times New Roman" w:cs="Times New Roman"/>
          <w:b/>
          <w:sz w:val="24"/>
          <w:szCs w:val="24"/>
        </w:rPr>
        <w:t>Lokalizacja obiektu</w:t>
      </w:r>
    </w:p>
    <w:p w:rsidR="00674224" w:rsidRDefault="005E0054" w:rsidP="00B07D6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9C1DB1" w:rsidRPr="005E0054">
        <w:rPr>
          <w:rFonts w:ascii="Times New Roman" w:hAnsi="Times New Roman" w:cs="Times New Roman"/>
          <w:sz w:val="24"/>
          <w:szCs w:val="24"/>
        </w:rPr>
        <w:t>eren Narodowego Centrum Badań Jądrowych</w:t>
      </w:r>
      <w:r w:rsidR="00415558">
        <w:rPr>
          <w:rFonts w:ascii="Times New Roman" w:hAnsi="Times New Roman" w:cs="Times New Roman"/>
          <w:sz w:val="24"/>
          <w:szCs w:val="24"/>
        </w:rPr>
        <w:t xml:space="preserve"> ul. Andrzeja </w:t>
      </w:r>
      <w:proofErr w:type="spellStart"/>
      <w:r w:rsidR="00415558">
        <w:rPr>
          <w:rFonts w:ascii="Times New Roman" w:hAnsi="Times New Roman" w:cs="Times New Roman"/>
          <w:sz w:val="24"/>
          <w:szCs w:val="24"/>
        </w:rPr>
        <w:t>Soł</w:t>
      </w:r>
      <w:r w:rsidR="000E1774">
        <w:rPr>
          <w:rFonts w:ascii="Times New Roman" w:hAnsi="Times New Roman" w:cs="Times New Roman"/>
          <w:sz w:val="24"/>
          <w:szCs w:val="24"/>
        </w:rPr>
        <w:t>tana</w:t>
      </w:r>
      <w:proofErr w:type="spellEnd"/>
      <w:r w:rsidR="000E1774">
        <w:rPr>
          <w:rFonts w:ascii="Times New Roman" w:hAnsi="Times New Roman" w:cs="Times New Roman"/>
          <w:sz w:val="24"/>
          <w:szCs w:val="24"/>
        </w:rPr>
        <w:t xml:space="preserve"> </w:t>
      </w:r>
      <w:r w:rsidR="005C3265">
        <w:rPr>
          <w:rFonts w:ascii="Times New Roman" w:hAnsi="Times New Roman" w:cs="Times New Roman"/>
          <w:sz w:val="24"/>
          <w:szCs w:val="24"/>
        </w:rPr>
        <w:t>7;</w:t>
      </w:r>
      <w:r w:rsidR="000E1774">
        <w:rPr>
          <w:rFonts w:ascii="Times New Roman" w:hAnsi="Times New Roman" w:cs="Times New Roman"/>
          <w:sz w:val="24"/>
          <w:szCs w:val="24"/>
        </w:rPr>
        <w:t xml:space="preserve"> 05-400 Otwock-Świerk, działka nr </w:t>
      </w:r>
      <w:r w:rsidR="00D32DF0">
        <w:rPr>
          <w:rFonts w:ascii="Times New Roman" w:hAnsi="Times New Roman" w:cs="Times New Roman"/>
          <w:sz w:val="24"/>
          <w:szCs w:val="24"/>
        </w:rPr>
        <w:t>17</w:t>
      </w:r>
      <w:r w:rsidR="000E1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1774">
        <w:rPr>
          <w:rFonts w:ascii="Times New Roman" w:hAnsi="Times New Roman" w:cs="Times New Roman"/>
          <w:sz w:val="24"/>
          <w:szCs w:val="24"/>
        </w:rPr>
        <w:t>obr</w:t>
      </w:r>
      <w:proofErr w:type="spellEnd"/>
      <w:r w:rsidR="000E1774">
        <w:rPr>
          <w:rFonts w:ascii="Times New Roman" w:hAnsi="Times New Roman" w:cs="Times New Roman"/>
          <w:sz w:val="24"/>
          <w:szCs w:val="24"/>
        </w:rPr>
        <w:t>. 257.</w:t>
      </w:r>
    </w:p>
    <w:p w:rsidR="000E1774" w:rsidRDefault="000E1774" w:rsidP="000E1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Działka na której zlokalizowany jest obiekt nie jest wpisana do rejestru zabytków i nie podlega jej ochronie.</w:t>
      </w:r>
    </w:p>
    <w:p w:rsidR="000E15E3" w:rsidRPr="000F23EB" w:rsidRDefault="000E1774" w:rsidP="000F2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Teren działki nie podlega wpływom eksploatacji górniczej.</w:t>
      </w:r>
    </w:p>
    <w:p w:rsidR="005E0054" w:rsidRPr="00A51762" w:rsidRDefault="00B35887" w:rsidP="00415D7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762">
        <w:rPr>
          <w:rFonts w:ascii="Times New Roman" w:hAnsi="Times New Roman" w:cs="Times New Roman"/>
          <w:b/>
          <w:sz w:val="24"/>
          <w:szCs w:val="24"/>
        </w:rPr>
        <w:t>2.</w:t>
      </w:r>
      <w:r w:rsidR="00674224" w:rsidRPr="00A517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0054" w:rsidRPr="00A5176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51762">
        <w:rPr>
          <w:rFonts w:ascii="Times New Roman" w:hAnsi="Times New Roman" w:cs="Times New Roman"/>
          <w:b/>
          <w:sz w:val="24"/>
          <w:szCs w:val="24"/>
        </w:rPr>
        <w:t>Forma i funkcja obiektów</w:t>
      </w:r>
      <w:r w:rsidR="00674224" w:rsidRPr="00A517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A65" w:rsidRDefault="005E0054" w:rsidP="00BB2CA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CA9">
        <w:rPr>
          <w:rFonts w:ascii="Times New Roman" w:hAnsi="Times New Roman" w:cs="Times New Roman"/>
          <w:b/>
          <w:sz w:val="24"/>
          <w:szCs w:val="24"/>
        </w:rPr>
        <w:t>Obiekt</w:t>
      </w:r>
      <w:r w:rsidR="00C82C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1BA7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955B08">
        <w:rPr>
          <w:rFonts w:ascii="Times New Roman" w:hAnsi="Times New Roman" w:cs="Times New Roman"/>
          <w:b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to j</w:t>
      </w:r>
      <w:r w:rsidR="008B4445" w:rsidRPr="00810B66">
        <w:rPr>
          <w:rFonts w:ascii="Times New Roman" w:hAnsi="Times New Roman" w:cs="Times New Roman"/>
          <w:sz w:val="24"/>
          <w:szCs w:val="24"/>
        </w:rPr>
        <w:t>edno</w:t>
      </w:r>
      <w:r w:rsidR="00C24A89">
        <w:rPr>
          <w:rFonts w:ascii="Times New Roman" w:hAnsi="Times New Roman" w:cs="Times New Roman"/>
          <w:sz w:val="24"/>
          <w:szCs w:val="24"/>
        </w:rPr>
        <w:t xml:space="preserve">-kondygnacyjny </w:t>
      </w:r>
      <w:r>
        <w:rPr>
          <w:rFonts w:ascii="Times New Roman" w:hAnsi="Times New Roman" w:cs="Times New Roman"/>
          <w:sz w:val="24"/>
          <w:szCs w:val="24"/>
        </w:rPr>
        <w:t>budynek</w:t>
      </w:r>
      <w:r w:rsidR="000D667A">
        <w:rPr>
          <w:rFonts w:ascii="Times New Roman" w:hAnsi="Times New Roman" w:cs="Times New Roman"/>
          <w:sz w:val="24"/>
          <w:szCs w:val="24"/>
        </w:rPr>
        <w:t>,</w:t>
      </w:r>
      <w:r w:rsidR="007F14C6" w:rsidRPr="00810B66">
        <w:rPr>
          <w:rFonts w:ascii="Times New Roman" w:hAnsi="Times New Roman" w:cs="Times New Roman"/>
          <w:sz w:val="24"/>
          <w:szCs w:val="24"/>
        </w:rPr>
        <w:t xml:space="preserve"> </w:t>
      </w:r>
      <w:r w:rsidR="000D667A">
        <w:rPr>
          <w:rFonts w:ascii="Times New Roman" w:hAnsi="Times New Roman" w:cs="Times New Roman"/>
          <w:sz w:val="24"/>
          <w:szCs w:val="24"/>
        </w:rPr>
        <w:t>który pełnił</w:t>
      </w:r>
      <w:r w:rsidR="009C1DB1" w:rsidRPr="00810B66">
        <w:rPr>
          <w:rFonts w:ascii="Times New Roman" w:hAnsi="Times New Roman" w:cs="Times New Roman"/>
          <w:sz w:val="24"/>
          <w:szCs w:val="24"/>
        </w:rPr>
        <w:t xml:space="preserve"> funkcj</w:t>
      </w:r>
      <w:r>
        <w:rPr>
          <w:rFonts w:ascii="Times New Roman" w:hAnsi="Times New Roman" w:cs="Times New Roman"/>
          <w:sz w:val="24"/>
          <w:szCs w:val="24"/>
        </w:rPr>
        <w:t>ę</w:t>
      </w:r>
      <w:r w:rsidR="009C1DB1" w:rsidRPr="0081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CA1">
        <w:rPr>
          <w:rFonts w:ascii="Times New Roman" w:hAnsi="Times New Roman" w:cs="Times New Roman"/>
          <w:sz w:val="24"/>
          <w:szCs w:val="24"/>
        </w:rPr>
        <w:t>magazynowo-administracyjną</w:t>
      </w:r>
      <w:proofErr w:type="spellEnd"/>
      <w:r w:rsidR="00BB2CA1">
        <w:rPr>
          <w:rFonts w:ascii="Times New Roman" w:hAnsi="Times New Roman" w:cs="Times New Roman"/>
          <w:sz w:val="24"/>
          <w:szCs w:val="24"/>
        </w:rPr>
        <w:t>.</w:t>
      </w:r>
      <w:r w:rsidR="00AD4195" w:rsidRPr="00810B66">
        <w:rPr>
          <w:rFonts w:ascii="Times New Roman" w:hAnsi="Times New Roman" w:cs="Times New Roman"/>
          <w:sz w:val="24"/>
          <w:szCs w:val="24"/>
        </w:rPr>
        <w:t xml:space="preserve"> W</w:t>
      </w:r>
      <w:r w:rsidR="00B35887" w:rsidRPr="00810B66">
        <w:rPr>
          <w:rFonts w:ascii="Times New Roman" w:hAnsi="Times New Roman" w:cs="Times New Roman"/>
          <w:sz w:val="24"/>
          <w:szCs w:val="24"/>
        </w:rPr>
        <w:t> </w:t>
      </w:r>
      <w:r w:rsidR="00674224" w:rsidRPr="00810B66">
        <w:rPr>
          <w:rFonts w:ascii="Times New Roman" w:hAnsi="Times New Roman" w:cs="Times New Roman"/>
          <w:sz w:val="24"/>
          <w:szCs w:val="24"/>
        </w:rPr>
        <w:t xml:space="preserve">aktualnym stanie technicznym </w:t>
      </w:r>
      <w:r w:rsidR="00AD4195" w:rsidRPr="00810B66">
        <w:rPr>
          <w:rFonts w:ascii="Times New Roman" w:hAnsi="Times New Roman" w:cs="Times New Roman"/>
          <w:sz w:val="24"/>
          <w:szCs w:val="24"/>
        </w:rPr>
        <w:t>nie może i nie spełnia</w:t>
      </w:r>
      <w:r w:rsidR="00674224" w:rsidRPr="00810B6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733CB2" w:rsidRPr="00810B66">
        <w:rPr>
          <w:rFonts w:ascii="Times New Roman" w:eastAsia="TimesNewRoman" w:hAnsi="Times New Roman" w:cs="Times New Roman"/>
          <w:sz w:val="24"/>
          <w:szCs w:val="24"/>
        </w:rPr>
        <w:t>ż</w:t>
      </w:r>
      <w:r w:rsidR="00674224" w:rsidRPr="00810B66">
        <w:rPr>
          <w:rFonts w:ascii="Times New Roman" w:hAnsi="Times New Roman" w:cs="Times New Roman"/>
          <w:sz w:val="24"/>
          <w:szCs w:val="24"/>
        </w:rPr>
        <w:t>adnych funkcji u</w:t>
      </w:r>
      <w:r w:rsidR="00733CB2" w:rsidRPr="00810B66">
        <w:rPr>
          <w:rFonts w:ascii="Times New Roman" w:eastAsia="TimesNewRoman" w:hAnsi="Times New Roman" w:cs="Times New Roman"/>
          <w:sz w:val="24"/>
          <w:szCs w:val="24"/>
        </w:rPr>
        <w:t>ż</w:t>
      </w:r>
      <w:r w:rsidR="00674224" w:rsidRPr="00810B66">
        <w:rPr>
          <w:rFonts w:ascii="Times New Roman" w:hAnsi="Times New Roman" w:cs="Times New Roman"/>
          <w:sz w:val="24"/>
          <w:szCs w:val="24"/>
        </w:rPr>
        <w:t>ytkowych.</w:t>
      </w:r>
      <w:r w:rsidR="00BB2CA1">
        <w:rPr>
          <w:rFonts w:ascii="Times New Roman" w:hAnsi="Times New Roman" w:cs="Times New Roman"/>
          <w:sz w:val="24"/>
          <w:szCs w:val="24"/>
        </w:rPr>
        <w:t xml:space="preserve">  </w:t>
      </w:r>
      <w:r w:rsidR="000A4DD4">
        <w:rPr>
          <w:rFonts w:ascii="Times New Roman" w:hAnsi="Times New Roman" w:cs="Times New Roman"/>
          <w:sz w:val="24"/>
          <w:szCs w:val="24"/>
        </w:rPr>
        <w:t>Wybudowany w 19</w:t>
      </w:r>
      <w:r w:rsidR="00955B08">
        <w:rPr>
          <w:rFonts w:ascii="Times New Roman" w:hAnsi="Times New Roman" w:cs="Times New Roman"/>
          <w:sz w:val="24"/>
          <w:szCs w:val="24"/>
        </w:rPr>
        <w:t>59</w:t>
      </w:r>
      <w:r w:rsidR="000A4DD4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0D667A" w:rsidRDefault="000D667A" w:rsidP="000D667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Parametry techniczne:</w:t>
      </w:r>
    </w:p>
    <w:p w:rsidR="000E15E3" w:rsidRDefault="005E01BD" w:rsidP="003212E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mat. </w:t>
      </w:r>
      <w:proofErr w:type="spellStart"/>
      <w:r>
        <w:rPr>
          <w:rFonts w:ascii="Times New Roman" w:hAnsi="Times New Roman" w:cs="Times New Roman"/>
          <w:sz w:val="24"/>
          <w:szCs w:val="24"/>
        </w:rPr>
        <w:t>elem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konstrukc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</w:t>
      </w:r>
      <w:r w:rsidR="00D32DF0">
        <w:rPr>
          <w:rFonts w:ascii="Times New Roman" w:hAnsi="Times New Roman" w:cs="Times New Roman"/>
          <w:sz w:val="24"/>
          <w:szCs w:val="24"/>
        </w:rPr>
        <w:t>cegła</w:t>
      </w:r>
      <w:r w:rsidR="000501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1BD" w:rsidRDefault="005E01BD" w:rsidP="003212E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mat. ścian osłonowych: cegła</w:t>
      </w:r>
    </w:p>
    <w:p w:rsidR="000D667A" w:rsidRDefault="00D32DF0" w:rsidP="000D667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konstrukcji:</w:t>
      </w:r>
      <w:r w:rsidR="008D17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mur</w:t>
      </w:r>
    </w:p>
    <w:p w:rsidR="00EC1BA7" w:rsidRPr="000D667A" w:rsidRDefault="00EC1BA7" w:rsidP="000D667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konstrukcja dachu: </w:t>
      </w:r>
      <w:r w:rsidR="00D32DF0">
        <w:rPr>
          <w:rFonts w:ascii="Times New Roman" w:hAnsi="Times New Roman" w:cs="Times New Roman"/>
          <w:sz w:val="24"/>
          <w:szCs w:val="24"/>
        </w:rPr>
        <w:t xml:space="preserve">płyty </w:t>
      </w:r>
      <w:r w:rsidR="00955B08">
        <w:rPr>
          <w:rFonts w:ascii="Times New Roman" w:hAnsi="Times New Roman" w:cs="Times New Roman"/>
          <w:sz w:val="24"/>
          <w:szCs w:val="24"/>
        </w:rPr>
        <w:t>żebrowe</w:t>
      </w:r>
    </w:p>
    <w:p w:rsidR="003212EB" w:rsidRDefault="005E01BD" w:rsidP="003212E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pokrycie dachu:</w:t>
      </w:r>
      <w:r w:rsidR="00714216">
        <w:rPr>
          <w:rFonts w:ascii="Times New Roman" w:hAnsi="Times New Roman" w:cs="Times New Roman"/>
          <w:sz w:val="24"/>
          <w:szCs w:val="24"/>
        </w:rPr>
        <w:t xml:space="preserve"> </w:t>
      </w:r>
      <w:r w:rsidR="0005018F">
        <w:rPr>
          <w:rFonts w:ascii="Times New Roman" w:hAnsi="Times New Roman" w:cs="Times New Roman"/>
          <w:sz w:val="24"/>
          <w:szCs w:val="24"/>
        </w:rPr>
        <w:t>pap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5E01BD" w:rsidRPr="005E01BD" w:rsidRDefault="005E01BD" w:rsidP="003212E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5E01BD">
        <w:rPr>
          <w:rFonts w:ascii="Times New Roman" w:hAnsi="Times New Roman" w:cs="Times New Roman"/>
          <w:sz w:val="24"/>
          <w:szCs w:val="24"/>
        </w:rPr>
        <w:t>lość kondygnacji: 1</w:t>
      </w:r>
    </w:p>
    <w:p w:rsidR="000D667A" w:rsidRPr="003212EB" w:rsidRDefault="000D667A" w:rsidP="000D667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2EB">
        <w:rPr>
          <w:rFonts w:ascii="Times New Roman" w:hAnsi="Times New Roman" w:cs="Times New Roman"/>
          <w:sz w:val="24"/>
          <w:szCs w:val="24"/>
        </w:rPr>
        <w:t>w</w:t>
      </w:r>
      <w:r w:rsidR="0033381A" w:rsidRPr="003212EB">
        <w:rPr>
          <w:rFonts w:ascii="Times New Roman" w:hAnsi="Times New Roman" w:cs="Times New Roman"/>
          <w:sz w:val="24"/>
          <w:szCs w:val="24"/>
        </w:rPr>
        <w:t xml:space="preserve">ysokość bud. </w:t>
      </w:r>
      <w:r w:rsidR="00955B08">
        <w:rPr>
          <w:rFonts w:ascii="Times New Roman" w:hAnsi="Times New Roman" w:cs="Times New Roman"/>
          <w:sz w:val="24"/>
          <w:szCs w:val="24"/>
        </w:rPr>
        <w:t>5</w:t>
      </w:r>
      <w:r w:rsidR="0033381A" w:rsidRPr="003212EB">
        <w:rPr>
          <w:rFonts w:ascii="Times New Roman" w:hAnsi="Times New Roman" w:cs="Times New Roman"/>
          <w:sz w:val="24"/>
          <w:szCs w:val="24"/>
        </w:rPr>
        <w:t xml:space="preserve"> m. </w:t>
      </w:r>
    </w:p>
    <w:p w:rsidR="000D667A" w:rsidRPr="000D667A" w:rsidRDefault="000D667A" w:rsidP="000D667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24A89" w:rsidRPr="000D667A">
        <w:rPr>
          <w:rFonts w:ascii="Times New Roman" w:hAnsi="Times New Roman" w:cs="Times New Roman"/>
          <w:sz w:val="24"/>
          <w:szCs w:val="24"/>
        </w:rPr>
        <w:t>ow</w:t>
      </w:r>
      <w:r w:rsidRPr="000D667A">
        <w:rPr>
          <w:rFonts w:ascii="Times New Roman" w:hAnsi="Times New Roman" w:cs="Times New Roman"/>
          <w:sz w:val="24"/>
          <w:szCs w:val="24"/>
        </w:rPr>
        <w:t>ierzchnia</w:t>
      </w:r>
      <w:r w:rsidR="00C24A89" w:rsidRPr="000D667A">
        <w:rPr>
          <w:rFonts w:ascii="Times New Roman" w:hAnsi="Times New Roman" w:cs="Times New Roman"/>
          <w:sz w:val="24"/>
          <w:szCs w:val="24"/>
        </w:rPr>
        <w:t xml:space="preserve"> ogólna </w:t>
      </w:r>
      <w:r w:rsidR="00955B08">
        <w:rPr>
          <w:rFonts w:ascii="Times New Roman" w:hAnsi="Times New Roman" w:cs="Times New Roman"/>
          <w:sz w:val="24"/>
          <w:szCs w:val="24"/>
        </w:rPr>
        <w:t>1016</w:t>
      </w:r>
      <w:r w:rsidR="00C24A89" w:rsidRPr="000D667A">
        <w:rPr>
          <w:rFonts w:ascii="Times New Roman" w:hAnsi="Times New Roman" w:cs="Times New Roman"/>
          <w:sz w:val="24"/>
          <w:szCs w:val="24"/>
        </w:rPr>
        <w:t xml:space="preserve"> m</w:t>
      </w:r>
      <w:r w:rsidR="00C24A89" w:rsidRPr="000D667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24A89" w:rsidRPr="000D66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224" w:rsidRDefault="000D667A" w:rsidP="000D667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33381A" w:rsidRPr="000D667A">
        <w:rPr>
          <w:rFonts w:ascii="Times New Roman" w:hAnsi="Times New Roman" w:cs="Times New Roman"/>
          <w:sz w:val="24"/>
          <w:szCs w:val="24"/>
        </w:rPr>
        <w:t xml:space="preserve">ubatura budynku </w:t>
      </w:r>
      <w:r w:rsidR="00955B08">
        <w:rPr>
          <w:rFonts w:ascii="Times New Roman" w:hAnsi="Times New Roman" w:cs="Times New Roman"/>
          <w:sz w:val="24"/>
          <w:szCs w:val="24"/>
        </w:rPr>
        <w:t>5148</w:t>
      </w:r>
      <w:r w:rsidR="0033381A" w:rsidRPr="000D667A">
        <w:rPr>
          <w:rFonts w:ascii="Times New Roman" w:hAnsi="Times New Roman" w:cs="Times New Roman"/>
          <w:sz w:val="24"/>
          <w:szCs w:val="24"/>
        </w:rPr>
        <w:t xml:space="preserve"> m</w:t>
      </w:r>
      <w:r w:rsidR="0033381A" w:rsidRPr="000D667A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0E15E3" w:rsidRDefault="000E15E3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16A5" w:rsidRDefault="009716A5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01BD" w:rsidRPr="00810B66" w:rsidRDefault="005E01BD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37FE" w:rsidRPr="00810B66" w:rsidRDefault="00674224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B66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="00B35887" w:rsidRPr="00810B6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C37FE" w:rsidRPr="00810B66">
        <w:rPr>
          <w:rFonts w:ascii="Times New Roman" w:hAnsi="Times New Roman" w:cs="Times New Roman"/>
          <w:b/>
          <w:bCs/>
          <w:sz w:val="24"/>
          <w:szCs w:val="24"/>
        </w:rPr>
        <w:t xml:space="preserve">pecyfikacja techniczna wykonania </w:t>
      </w:r>
      <w:r w:rsidR="000E177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C24A89">
        <w:rPr>
          <w:rFonts w:ascii="Times New Roman" w:hAnsi="Times New Roman" w:cs="Times New Roman"/>
          <w:b/>
          <w:bCs/>
          <w:sz w:val="24"/>
          <w:szCs w:val="24"/>
        </w:rPr>
        <w:t xml:space="preserve"> odbioru robót</w:t>
      </w:r>
      <w:r w:rsidR="00FC37FE" w:rsidRPr="00810B66">
        <w:rPr>
          <w:rFonts w:ascii="Times New Roman" w:hAnsi="Times New Roman" w:cs="Times New Roman"/>
          <w:b/>
          <w:bCs/>
          <w:sz w:val="24"/>
          <w:szCs w:val="24"/>
        </w:rPr>
        <w:t xml:space="preserve"> rozbiórkowych.</w:t>
      </w:r>
    </w:p>
    <w:p w:rsidR="00443F51" w:rsidRDefault="00443F51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4224" w:rsidRPr="00810B66" w:rsidRDefault="00674224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B66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9716A5">
        <w:rPr>
          <w:rFonts w:ascii="Times New Roman" w:hAnsi="Times New Roman" w:cs="Times New Roman"/>
          <w:b/>
          <w:bCs/>
          <w:sz w:val="24"/>
          <w:szCs w:val="24"/>
        </w:rPr>
        <w:t>Przedmiot zamówienia</w:t>
      </w:r>
    </w:p>
    <w:p w:rsidR="00674224" w:rsidRPr="00810B66" w:rsidRDefault="00674224" w:rsidP="00810B6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64A6">
        <w:rPr>
          <w:rFonts w:ascii="Times New Roman" w:hAnsi="Times New Roman" w:cs="Times New Roman"/>
          <w:b/>
          <w:bCs/>
          <w:sz w:val="24"/>
          <w:szCs w:val="24"/>
        </w:rPr>
        <w:t>Przedmi</w:t>
      </w:r>
      <w:r w:rsidR="0033381A" w:rsidRPr="006064A6">
        <w:rPr>
          <w:rFonts w:ascii="Times New Roman" w:hAnsi="Times New Roman" w:cs="Times New Roman"/>
          <w:b/>
          <w:bCs/>
          <w:sz w:val="24"/>
          <w:szCs w:val="24"/>
        </w:rPr>
        <w:t>ot</w:t>
      </w:r>
      <w:r w:rsidR="00A51762" w:rsidRPr="006064A6">
        <w:rPr>
          <w:rFonts w:ascii="Times New Roman" w:hAnsi="Times New Roman" w:cs="Times New Roman"/>
          <w:b/>
          <w:bCs/>
          <w:sz w:val="24"/>
          <w:szCs w:val="24"/>
        </w:rPr>
        <w:t>em</w:t>
      </w:r>
      <w:r w:rsidR="0033381A" w:rsidRPr="006064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64A6" w:rsidRPr="006064A6">
        <w:rPr>
          <w:rFonts w:ascii="Times New Roman" w:hAnsi="Times New Roman" w:cs="Times New Roman"/>
          <w:b/>
          <w:bCs/>
          <w:sz w:val="24"/>
          <w:szCs w:val="24"/>
        </w:rPr>
        <w:t>opracowania</w:t>
      </w:r>
      <w:r w:rsidR="00A517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0B66">
        <w:rPr>
          <w:rFonts w:ascii="Times New Roman" w:hAnsi="Times New Roman" w:cs="Times New Roman"/>
          <w:bCs/>
          <w:sz w:val="24"/>
          <w:szCs w:val="24"/>
        </w:rPr>
        <w:t>s</w:t>
      </w:r>
      <w:r w:rsidRPr="00810B66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810B66">
        <w:rPr>
          <w:rFonts w:ascii="Times New Roman" w:hAnsi="Times New Roman" w:cs="Times New Roman"/>
          <w:bCs/>
          <w:sz w:val="24"/>
          <w:szCs w:val="24"/>
        </w:rPr>
        <w:t>wymagania ogólne dotycz</w:t>
      </w:r>
      <w:r w:rsidRPr="00810B66">
        <w:rPr>
          <w:rFonts w:ascii="Times New Roman" w:eastAsia="TimesNewRoman" w:hAnsi="Times New Roman" w:cs="Times New Roman"/>
          <w:sz w:val="24"/>
          <w:szCs w:val="24"/>
        </w:rPr>
        <w:t>ą</w:t>
      </w:r>
      <w:r w:rsidR="001F5A13" w:rsidRPr="00810B66">
        <w:rPr>
          <w:rFonts w:ascii="Times New Roman" w:hAnsi="Times New Roman" w:cs="Times New Roman"/>
          <w:bCs/>
          <w:sz w:val="24"/>
          <w:szCs w:val="24"/>
        </w:rPr>
        <w:t xml:space="preserve">ce </w:t>
      </w:r>
      <w:r w:rsidR="005E0054">
        <w:rPr>
          <w:rFonts w:ascii="Times New Roman" w:hAnsi="Times New Roman" w:cs="Times New Roman"/>
          <w:bCs/>
          <w:sz w:val="24"/>
          <w:szCs w:val="24"/>
        </w:rPr>
        <w:t>wykonania i </w:t>
      </w:r>
      <w:r w:rsidRPr="00810B66">
        <w:rPr>
          <w:rFonts w:ascii="Times New Roman" w:hAnsi="Times New Roman" w:cs="Times New Roman"/>
          <w:bCs/>
          <w:sz w:val="24"/>
          <w:szCs w:val="24"/>
        </w:rPr>
        <w:t>odbioru robót polegaj</w:t>
      </w:r>
      <w:r w:rsidRPr="00810B66">
        <w:rPr>
          <w:rFonts w:ascii="Times New Roman" w:eastAsia="TimesNewRoman" w:hAnsi="Times New Roman" w:cs="Times New Roman"/>
          <w:sz w:val="24"/>
          <w:szCs w:val="24"/>
        </w:rPr>
        <w:t>ą</w:t>
      </w:r>
      <w:r w:rsidRPr="00810B66">
        <w:rPr>
          <w:rFonts w:ascii="Times New Roman" w:hAnsi="Times New Roman" w:cs="Times New Roman"/>
          <w:bCs/>
          <w:sz w:val="24"/>
          <w:szCs w:val="24"/>
        </w:rPr>
        <w:t>cych n</w:t>
      </w:r>
      <w:r w:rsidR="001F5A13" w:rsidRPr="00810B66">
        <w:rPr>
          <w:rFonts w:ascii="Times New Roman" w:hAnsi="Times New Roman" w:cs="Times New Roman"/>
          <w:bCs/>
          <w:sz w:val="24"/>
          <w:szCs w:val="24"/>
        </w:rPr>
        <w:t xml:space="preserve">a rozbiórce </w:t>
      </w:r>
      <w:r w:rsidR="00FF4C40">
        <w:rPr>
          <w:rFonts w:ascii="Times New Roman" w:hAnsi="Times New Roman" w:cs="Times New Roman"/>
          <w:bCs/>
          <w:sz w:val="24"/>
          <w:szCs w:val="24"/>
        </w:rPr>
        <w:t xml:space="preserve">nieużytkowanego </w:t>
      </w:r>
      <w:r w:rsidR="001F5A13" w:rsidRPr="00810B66">
        <w:rPr>
          <w:rFonts w:ascii="Times New Roman" w:hAnsi="Times New Roman" w:cs="Times New Roman"/>
          <w:bCs/>
          <w:sz w:val="24"/>
          <w:szCs w:val="24"/>
        </w:rPr>
        <w:t>budynk</w:t>
      </w:r>
      <w:r w:rsidR="00AD4195" w:rsidRPr="00810B66">
        <w:rPr>
          <w:rFonts w:ascii="Times New Roman" w:hAnsi="Times New Roman" w:cs="Times New Roman"/>
          <w:bCs/>
          <w:sz w:val="24"/>
          <w:szCs w:val="24"/>
        </w:rPr>
        <w:t xml:space="preserve">u </w:t>
      </w:r>
      <w:r w:rsidR="001F5A13" w:rsidRPr="00810B66">
        <w:rPr>
          <w:rFonts w:ascii="Times New Roman" w:hAnsi="Times New Roman" w:cs="Times New Roman"/>
          <w:bCs/>
          <w:sz w:val="24"/>
          <w:szCs w:val="24"/>
        </w:rPr>
        <w:t>na terenie</w:t>
      </w:r>
      <w:r w:rsidR="001F5A13" w:rsidRPr="00810B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5A13" w:rsidRPr="00810B66">
        <w:rPr>
          <w:rFonts w:ascii="Times New Roman" w:hAnsi="Times New Roman" w:cs="Times New Roman"/>
          <w:bCs/>
          <w:sz w:val="24"/>
          <w:szCs w:val="24"/>
        </w:rPr>
        <w:t>Narodowego Centrum Badań Jądrowych</w:t>
      </w:r>
      <w:r w:rsidR="00FF4C40">
        <w:rPr>
          <w:rFonts w:ascii="Times New Roman" w:hAnsi="Times New Roman" w:cs="Times New Roman"/>
          <w:bCs/>
          <w:sz w:val="24"/>
          <w:szCs w:val="24"/>
        </w:rPr>
        <w:t>.</w:t>
      </w:r>
    </w:p>
    <w:p w:rsidR="00674224" w:rsidRPr="00810B66" w:rsidRDefault="00674224" w:rsidP="00810B6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B66">
        <w:rPr>
          <w:rFonts w:ascii="Times New Roman" w:hAnsi="Times New Roman" w:cs="Times New Roman"/>
          <w:b/>
          <w:bCs/>
          <w:sz w:val="24"/>
          <w:szCs w:val="24"/>
        </w:rPr>
        <w:t>Podstawa opracowan</w:t>
      </w:r>
      <w:r w:rsidR="006064A6">
        <w:rPr>
          <w:rFonts w:ascii="Times New Roman" w:hAnsi="Times New Roman" w:cs="Times New Roman"/>
          <w:b/>
          <w:bCs/>
          <w:sz w:val="24"/>
          <w:szCs w:val="24"/>
        </w:rPr>
        <w:t>ia</w:t>
      </w:r>
      <w:r w:rsidR="00810B66" w:rsidRPr="00810B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19FA">
        <w:rPr>
          <w:rFonts w:ascii="Times New Roman" w:hAnsi="Times New Roman" w:cs="Times New Roman"/>
          <w:bCs/>
          <w:sz w:val="24"/>
          <w:szCs w:val="24"/>
        </w:rPr>
        <w:t>-</w:t>
      </w:r>
      <w:r w:rsidR="00810B66" w:rsidRPr="00810B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0B66" w:rsidRPr="00810B66">
        <w:rPr>
          <w:rFonts w:ascii="Times New Roman" w:hAnsi="Times New Roman" w:cs="Times New Roman"/>
          <w:sz w:val="24"/>
          <w:szCs w:val="24"/>
        </w:rPr>
        <w:t>o</w:t>
      </w:r>
      <w:r w:rsidRPr="00810B66">
        <w:rPr>
          <w:rFonts w:ascii="Times New Roman" w:hAnsi="Times New Roman" w:cs="Times New Roman"/>
          <w:sz w:val="24"/>
          <w:szCs w:val="24"/>
        </w:rPr>
        <w:t>gl</w:t>
      </w:r>
      <w:r w:rsidRPr="00810B66">
        <w:rPr>
          <w:rFonts w:ascii="Times New Roman" w:eastAsia="TimesNewRoman" w:hAnsi="Times New Roman" w:cs="Times New Roman"/>
          <w:sz w:val="24"/>
          <w:szCs w:val="24"/>
        </w:rPr>
        <w:t>ę</w:t>
      </w:r>
      <w:r w:rsidRPr="00810B66">
        <w:rPr>
          <w:rFonts w:ascii="Times New Roman" w:hAnsi="Times New Roman" w:cs="Times New Roman"/>
          <w:sz w:val="24"/>
          <w:szCs w:val="24"/>
        </w:rPr>
        <w:t>dziny na miejscu</w:t>
      </w:r>
      <w:r w:rsidR="00810B66" w:rsidRPr="00810B66">
        <w:rPr>
          <w:rFonts w:ascii="Times New Roman" w:hAnsi="Times New Roman" w:cs="Times New Roman"/>
          <w:sz w:val="24"/>
          <w:szCs w:val="24"/>
        </w:rPr>
        <w:t>.</w:t>
      </w:r>
    </w:p>
    <w:p w:rsidR="000E15E3" w:rsidRPr="00810B66" w:rsidRDefault="000E15E3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4224" w:rsidRPr="00810B66" w:rsidRDefault="00F6230A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74224" w:rsidRPr="00810B66">
        <w:rPr>
          <w:rFonts w:ascii="Times New Roman" w:hAnsi="Times New Roman" w:cs="Times New Roman"/>
          <w:b/>
          <w:bCs/>
          <w:sz w:val="24"/>
          <w:szCs w:val="24"/>
        </w:rPr>
        <w:t>. Zakres i rodzaj robót.</w:t>
      </w:r>
    </w:p>
    <w:p w:rsidR="00B239BA" w:rsidRPr="00B239BA" w:rsidRDefault="00B239BA" w:rsidP="0011569B">
      <w:pPr>
        <w:spacing w:before="100" w:beforeAutospacing="1"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239BA">
        <w:rPr>
          <w:rFonts w:ascii="Times New Roman" w:hAnsi="Times New Roman" w:cs="Times New Roman"/>
          <w:sz w:val="24"/>
          <w:szCs w:val="24"/>
        </w:rPr>
        <w:t>Proponowana kolejność robót:</w:t>
      </w:r>
    </w:p>
    <w:p w:rsidR="00B239BA" w:rsidRPr="00B239BA" w:rsidRDefault="00B239BA" w:rsidP="00B239BA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9BA">
        <w:rPr>
          <w:rFonts w:ascii="Times New Roman" w:hAnsi="Times New Roman" w:cs="Times New Roman"/>
          <w:sz w:val="24"/>
          <w:szCs w:val="24"/>
        </w:rPr>
        <w:t>demontaż urządzeń,</w:t>
      </w:r>
    </w:p>
    <w:p w:rsidR="00B239BA" w:rsidRPr="00B239BA" w:rsidRDefault="00B239BA" w:rsidP="00B239BA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9BA">
        <w:rPr>
          <w:rFonts w:ascii="Times New Roman" w:hAnsi="Times New Roman" w:cs="Times New Roman"/>
          <w:sz w:val="24"/>
          <w:szCs w:val="24"/>
        </w:rPr>
        <w:t>demontaż  stolarki drzwiowej i okiennej,</w:t>
      </w:r>
    </w:p>
    <w:p w:rsidR="00B239BA" w:rsidRPr="00B239BA" w:rsidRDefault="00B239BA" w:rsidP="00B239BA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9BA">
        <w:rPr>
          <w:rFonts w:ascii="Times New Roman" w:hAnsi="Times New Roman" w:cs="Times New Roman"/>
          <w:sz w:val="24"/>
          <w:szCs w:val="24"/>
        </w:rPr>
        <w:t>zerwanie pokrycia papowego z dachu z utylizacj</w:t>
      </w:r>
      <w:r w:rsidR="00B46921">
        <w:rPr>
          <w:rFonts w:ascii="Times New Roman" w:hAnsi="Times New Roman" w:cs="Times New Roman"/>
          <w:sz w:val="24"/>
          <w:szCs w:val="24"/>
        </w:rPr>
        <w:t>ą</w:t>
      </w:r>
      <w:r w:rsidRPr="00B239BA">
        <w:rPr>
          <w:rFonts w:ascii="Times New Roman" w:hAnsi="Times New Roman" w:cs="Times New Roman"/>
          <w:sz w:val="24"/>
          <w:szCs w:val="24"/>
        </w:rPr>
        <w:t xml:space="preserve"> papy,</w:t>
      </w:r>
    </w:p>
    <w:p w:rsidR="00B239BA" w:rsidRPr="00B239BA" w:rsidRDefault="00B239BA" w:rsidP="00B239BA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9BA">
        <w:rPr>
          <w:rFonts w:ascii="Times New Roman" w:hAnsi="Times New Roman" w:cs="Times New Roman"/>
          <w:sz w:val="24"/>
          <w:szCs w:val="24"/>
        </w:rPr>
        <w:t>demontaż stropodachu z płyt,</w:t>
      </w:r>
    </w:p>
    <w:p w:rsidR="00B239BA" w:rsidRPr="00B239BA" w:rsidRDefault="00B239BA" w:rsidP="00B239BA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9BA">
        <w:rPr>
          <w:rFonts w:ascii="Times New Roman" w:hAnsi="Times New Roman" w:cs="Times New Roman"/>
          <w:sz w:val="24"/>
          <w:szCs w:val="24"/>
        </w:rPr>
        <w:t>rozbiórka budynku,</w:t>
      </w:r>
    </w:p>
    <w:p w:rsidR="00B239BA" w:rsidRPr="00B239BA" w:rsidRDefault="00B239BA" w:rsidP="00B239BA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9BA">
        <w:rPr>
          <w:rFonts w:ascii="Times New Roman" w:hAnsi="Times New Roman" w:cs="Times New Roman"/>
          <w:sz w:val="24"/>
          <w:szCs w:val="24"/>
        </w:rPr>
        <w:t>wywóz gruzu budowlanego,</w:t>
      </w:r>
    </w:p>
    <w:p w:rsidR="00B239BA" w:rsidRDefault="00FA22E6" w:rsidP="00B239BA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uporządkowanie placu rozbiórki</w:t>
      </w:r>
    </w:p>
    <w:p w:rsidR="00FA22E6" w:rsidRDefault="00FA22E6" w:rsidP="00FA2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2E6" w:rsidRDefault="00FA22E6" w:rsidP="00FA2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2E6" w:rsidRDefault="00FA22E6" w:rsidP="00FA2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2E6" w:rsidRDefault="00FA22E6" w:rsidP="00FA22E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3.1. Postanowienia ogólne</w:t>
      </w:r>
    </w:p>
    <w:p w:rsidR="00FA22E6" w:rsidRDefault="00FA22E6" w:rsidP="00FA22E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3.1.1.</w:t>
      </w:r>
      <w:r>
        <w:rPr>
          <w:rFonts w:ascii="Times New Roman" w:hAnsi="Times New Roman" w:cs="Times New Roman"/>
          <w:sz w:val="24"/>
          <w:szCs w:val="24"/>
        </w:rPr>
        <w:t xml:space="preserve"> Organizacja placu budowy leży po stronie Wykonawcy i wymaga szczegółowych uzgodnień z Zamawiającym. Strony powinny działać wspólnie w celu realizacji zamówienia.</w:t>
      </w:r>
    </w:p>
    <w:p w:rsidR="00FA22E6" w:rsidRDefault="00FA22E6" w:rsidP="00FA22E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3.1.2.</w:t>
      </w:r>
      <w:r>
        <w:rPr>
          <w:rFonts w:ascii="Times New Roman" w:hAnsi="Times New Roman" w:cs="Times New Roman"/>
          <w:sz w:val="24"/>
          <w:szCs w:val="24"/>
        </w:rPr>
        <w:t xml:space="preserve"> Wykonawca podejmując się robót rozbiórkowych staje się właścicielem wytworzonego gruzu oraz materiałów szkodliwych m.in. eternit, wełna mineralna.</w:t>
      </w:r>
    </w:p>
    <w:p w:rsidR="00FA22E6" w:rsidRDefault="00FA22E6" w:rsidP="00FA22E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3.1.3.</w:t>
      </w:r>
      <w:r>
        <w:rPr>
          <w:rFonts w:ascii="Times New Roman" w:hAnsi="Times New Roman" w:cs="Times New Roman"/>
          <w:sz w:val="24"/>
          <w:szCs w:val="24"/>
        </w:rPr>
        <w:t xml:space="preserve"> Właścicielem złomu pozostaje Zamawiający. </w:t>
      </w:r>
      <w:r>
        <w:rPr>
          <w:rFonts w:ascii="Times New Roman" w:hAnsi="Times New Roman" w:cs="Times New Roman"/>
          <w:sz w:val="24"/>
          <w:szCs w:val="24"/>
          <w:u w:val="single"/>
        </w:rPr>
        <w:t>Wykonawca w ofercie uwzględnia jedynie transport zdemontowanego złomu do magazynu wskazanego przez Zamawiającego</w:t>
      </w:r>
      <w:r>
        <w:rPr>
          <w:rFonts w:ascii="Times New Roman" w:hAnsi="Times New Roman" w:cs="Times New Roman"/>
          <w:sz w:val="24"/>
          <w:szCs w:val="24"/>
        </w:rPr>
        <w:t>. Magazyn złomu Zamawiającego mieści się na terenie NCBJ w odległości ok. 1 km od miejsca rozbiórki.</w:t>
      </w:r>
    </w:p>
    <w:p w:rsidR="00FA22E6" w:rsidRDefault="00FA22E6" w:rsidP="00FA22E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3.1.4.</w:t>
      </w:r>
      <w:r>
        <w:rPr>
          <w:rFonts w:ascii="Times New Roman" w:hAnsi="Times New Roman" w:cs="Times New Roman"/>
          <w:sz w:val="24"/>
          <w:szCs w:val="24"/>
        </w:rPr>
        <w:t xml:space="preserve"> Celem realizacji zamówienia </w:t>
      </w:r>
      <w:r>
        <w:rPr>
          <w:rFonts w:ascii="Times New Roman" w:hAnsi="Times New Roman" w:cs="Times New Roman"/>
          <w:sz w:val="24"/>
          <w:szCs w:val="24"/>
          <w:u w:val="single"/>
        </w:rPr>
        <w:t>Wykonawca w ofercie uwzględni wycinkę zieleni, która jest konieczna w realizacji zamówienia</w:t>
      </w:r>
      <w:r>
        <w:rPr>
          <w:rFonts w:ascii="Times New Roman" w:hAnsi="Times New Roman" w:cs="Times New Roman"/>
          <w:sz w:val="24"/>
          <w:szCs w:val="24"/>
        </w:rPr>
        <w:t>, a nie wymaga innych decyzji administracyjnych. Szczegółowy plan wycinek należy uzgodnić z Zamawiającym przed rozpoczęciem robót.</w:t>
      </w:r>
    </w:p>
    <w:p w:rsidR="00FA22E6" w:rsidRDefault="00FA22E6" w:rsidP="00FA22E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3.1.5.</w:t>
      </w:r>
      <w:r>
        <w:rPr>
          <w:rFonts w:ascii="Times New Roman" w:hAnsi="Times New Roman" w:cs="Times New Roman"/>
          <w:sz w:val="24"/>
          <w:szCs w:val="24"/>
        </w:rPr>
        <w:t xml:space="preserve"> Wszystkie prace powinny być wykonywane w taki sposób, aby nie zakłócać pracy wykonywanej w budynkach pozostających w bezpośrednim sąsiedztwie obiektu. Wszystkie wyłączenia, przełączenia należy zgłaszać Zamawiającemu w terminie siedmiu dni przed rozpoczęciem robót, w celu uzyskania zgodny na wyłączenia.</w:t>
      </w:r>
    </w:p>
    <w:p w:rsidR="00FA22E6" w:rsidRDefault="00FA22E6" w:rsidP="00FA22E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3.1.6.</w:t>
      </w:r>
      <w:r>
        <w:rPr>
          <w:rFonts w:ascii="Times New Roman" w:hAnsi="Times New Roman" w:cs="Times New Roman"/>
          <w:sz w:val="24"/>
          <w:szCs w:val="24"/>
        </w:rPr>
        <w:t xml:space="preserve"> Wykonawca powinien zabezpieczyć systematyczny wywóz gruzu oraz innych odpadów powstałych w trakcie realizacji robót rozbiórkowych uwzględniając koszty z tym związane w ofercie.</w:t>
      </w:r>
    </w:p>
    <w:p w:rsidR="00FA22E6" w:rsidRDefault="00FA22E6" w:rsidP="00FA22E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3.1.7.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Każdorazowy wywóz odpadów będzie możliwy po uprzednim pomiarze przez służby dozymetryczne NCBJ.</w:t>
      </w:r>
    </w:p>
    <w:p w:rsidR="00FA22E6" w:rsidRDefault="00FA22E6" w:rsidP="00FA22E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3.1.8.</w:t>
      </w:r>
      <w:r>
        <w:rPr>
          <w:rFonts w:ascii="Times New Roman" w:hAnsi="Times New Roman" w:cs="Times New Roman"/>
          <w:sz w:val="24"/>
          <w:szCs w:val="24"/>
        </w:rPr>
        <w:t xml:space="preserve"> Wykonawca powinien zabezpieczyć przed uszkodzeniami istniejące w sąsiedztwie budynku drzewa i krzewy. </w:t>
      </w:r>
    </w:p>
    <w:p w:rsidR="00FA22E6" w:rsidRDefault="00FA22E6" w:rsidP="00FA22E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3.1.9. </w:t>
      </w:r>
      <w:r>
        <w:rPr>
          <w:rFonts w:ascii="Times New Roman" w:hAnsi="Times New Roman" w:cs="Times New Roman"/>
          <w:sz w:val="24"/>
          <w:szCs w:val="24"/>
        </w:rPr>
        <w:t>Pozostałe urz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dzenia Zamawiającego takie jak latarnie, słupy, przewody, ro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linno</w:t>
      </w:r>
      <w:r>
        <w:rPr>
          <w:rFonts w:ascii="Times New Roman" w:eastAsia="TimesNewRoman" w:hAnsi="Times New Roman" w:cs="Times New Roman"/>
          <w:sz w:val="24"/>
          <w:szCs w:val="24"/>
        </w:rPr>
        <w:t>ść</w:t>
      </w:r>
      <w:r>
        <w:rPr>
          <w:rFonts w:ascii="Times New Roman" w:hAnsi="Times New Roman" w:cs="Times New Roman"/>
          <w:sz w:val="24"/>
          <w:szCs w:val="24"/>
        </w:rPr>
        <w:t>, nale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 zabezpieczy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przed zniszczeniem czy uszkodzeniem.</w:t>
      </w:r>
    </w:p>
    <w:p w:rsidR="00FA22E6" w:rsidRDefault="00FA22E6" w:rsidP="00FA22E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3.1.10.</w:t>
      </w:r>
      <w:r>
        <w:rPr>
          <w:rFonts w:ascii="Times New Roman" w:hAnsi="Times New Roman" w:cs="Times New Roman"/>
          <w:sz w:val="24"/>
          <w:szCs w:val="24"/>
        </w:rPr>
        <w:t xml:space="preserve"> Koszty naprawy ewentualnych uszkodzeń nawierzchni dróg, chodników, </w:t>
      </w:r>
      <w:proofErr w:type="spellStart"/>
      <w:r>
        <w:rPr>
          <w:rFonts w:ascii="Times New Roman" w:hAnsi="Times New Roman" w:cs="Times New Roman"/>
          <w:sz w:val="24"/>
          <w:szCs w:val="24"/>
        </w:rPr>
        <w:t>nasadzeń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 zieleni ponosi Wykonawca i powinien uwzględnić je w cenie oferty.</w:t>
      </w:r>
    </w:p>
    <w:p w:rsidR="00FA22E6" w:rsidRDefault="00FA22E6" w:rsidP="00FA22E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3.1.11.</w:t>
      </w:r>
      <w:r>
        <w:rPr>
          <w:rFonts w:ascii="Times New Roman" w:hAnsi="Times New Roman" w:cs="Times New Roman"/>
          <w:sz w:val="24"/>
          <w:szCs w:val="24"/>
        </w:rPr>
        <w:t xml:space="preserve"> System organizacji robót powinien uwzględniać wewnętrzne regulacje prawne dotyczące zasad funkcjonowania na terenie Ośrodka Jądrowego w Świerku. Dotyczy to w szczególności: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systemów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przepustkowych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normujących ruch osobowy i obrót materiałowy, instrukcje dotyczące ruchu pojazdów mechanicznych, instrukcja postępowania na wypadek pożaru itp. </w:t>
      </w:r>
    </w:p>
    <w:p w:rsidR="00FA22E6" w:rsidRDefault="00FA22E6" w:rsidP="00FA2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22E6" w:rsidRDefault="00FA22E6" w:rsidP="00FA2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3.2. Przygotowanie rozbiórki</w:t>
      </w:r>
    </w:p>
    <w:p w:rsidR="00FA22E6" w:rsidRDefault="00FA22E6" w:rsidP="00FA22E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 przyst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pieniem do robót należy przeprowadzi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dokładne oględziny konstrukcji i stanu technicznego poszczególnych elementów składowych budynku, rozezna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jego otoczenie, ustali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kolejność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rozbiórki i zagospodarowa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plac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rozbiórki. </w:t>
      </w:r>
    </w:p>
    <w:p w:rsidR="00FA22E6" w:rsidRDefault="00FA22E6" w:rsidP="00FA22E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rozbiórkowe budynku należy prowadzić r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czne, przy użyciu sprawnych elektronarzędzi w sposób tradycyjny lub mechaniczne, przy użyciu sprzętu, w tym koparko-ładowarki oraz samochodu wywrotki.</w:t>
      </w:r>
    </w:p>
    <w:p w:rsidR="00FA22E6" w:rsidRDefault="00FA22E6" w:rsidP="00FA22E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E6" w:rsidRDefault="00FA22E6" w:rsidP="00FA2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3.2.1 Kolejność wykonywanych robot</w:t>
      </w:r>
    </w:p>
    <w:p w:rsidR="00FA22E6" w:rsidRDefault="00FA22E6" w:rsidP="00FA22E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Roboty należy przeprowadzać w następującej kolejności jeżeli w trakcie realizacji zadania okaże się, że można zmienić kolejność poszczególnych etapów aby usprawnić proces budowlany należy to wykonać w uzgodnieniu z inwestorem.</w:t>
      </w:r>
    </w:p>
    <w:p w:rsidR="00FA22E6" w:rsidRDefault="00FA22E6" w:rsidP="00FA22E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 Roboty przygotowawcze</w:t>
      </w:r>
    </w:p>
    <w:p w:rsidR="00FA22E6" w:rsidRDefault="00FA22E6" w:rsidP="00FA2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oznakowanie terenu rozbiórki i zorganizowanie zaplecza rozbiórki, odłączenie budynku od sieci: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wod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-kan. i elektroenergetycznej, demontaż wszelkich urządzeń i instalacji wyposażenia budynku.</w:t>
      </w:r>
    </w:p>
    <w:p w:rsidR="00FA22E6" w:rsidRDefault="00FA22E6" w:rsidP="00FA22E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Roboty rozbiórkowe wstępne</w:t>
      </w:r>
    </w:p>
    <w:p w:rsidR="00FA22E6" w:rsidRDefault="00FA22E6" w:rsidP="00FA2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demontaż stolarki drzwiowej, rozebranie stolarki okiennej, demontaż obróbek blacharskich, wywietrzaków dachowych i innych stalowych elementów, demontaż pokrycia dachowego (papa).</w:t>
      </w:r>
    </w:p>
    <w:p w:rsidR="00FA22E6" w:rsidRDefault="00FA22E6" w:rsidP="00FA22E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Rozbiórka konstrukcji budynku</w:t>
      </w:r>
    </w:p>
    <w:p w:rsidR="00FA22E6" w:rsidRDefault="00FA22E6" w:rsidP="00FA2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rozbiórka stropodachu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iCs/>
          <w:sz w:val="24"/>
          <w:szCs w:val="24"/>
        </w:rPr>
        <w:t>płyt, wyburzenie ścian wewnętrznych i zewnętrznych nośnych, rozbiórka posadzek.</w:t>
      </w:r>
    </w:p>
    <w:p w:rsidR="00FA22E6" w:rsidRDefault="00FA22E6" w:rsidP="00FA22E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Roboty porządkowe.</w:t>
      </w:r>
    </w:p>
    <w:p w:rsidR="00FA22E6" w:rsidRDefault="00FA22E6" w:rsidP="00FA2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wywóz gruzu budowlanego i złomu oraz elementów powstałych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iCs/>
          <w:sz w:val="24"/>
          <w:szCs w:val="24"/>
        </w:rPr>
        <w:t>rozbiórki budynku, wyrównanie i uprzątnięcie terenu, przygotowanie placu do odbioru</w:t>
      </w:r>
    </w:p>
    <w:p w:rsidR="00FA22E6" w:rsidRDefault="00FA22E6" w:rsidP="00FA2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A22E6" w:rsidRDefault="00FA22E6" w:rsidP="00FA2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3.2.2. Opis wykonywania robot</w:t>
      </w:r>
    </w:p>
    <w:p w:rsidR="00FA22E6" w:rsidRDefault="00FA22E6" w:rsidP="00FA22E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Roboty ziemne - </w:t>
      </w:r>
      <w:r>
        <w:rPr>
          <w:rFonts w:ascii="Times New Roman" w:hAnsi="Times New Roman" w:cs="Times New Roman"/>
          <w:iCs/>
          <w:sz w:val="24"/>
          <w:szCs w:val="24"/>
        </w:rPr>
        <w:t xml:space="preserve">należy prowadzić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iCs/>
          <w:sz w:val="24"/>
          <w:szCs w:val="24"/>
        </w:rPr>
        <w:t xml:space="preserve">sposób zmechanizowany przy utyciu koparek, spycharek itp.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iCs/>
          <w:sz w:val="24"/>
          <w:szCs w:val="24"/>
        </w:rPr>
        <w:t xml:space="preserve">miejscach trudno dostępnych gdzie ustawienie koparki jest niemożliwe prace należy prowadzić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iCs/>
          <w:sz w:val="24"/>
          <w:szCs w:val="24"/>
        </w:rPr>
        <w:t>sposób ręczny.</w:t>
      </w:r>
    </w:p>
    <w:p w:rsidR="00FA22E6" w:rsidRDefault="00FA22E6" w:rsidP="00FA2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22E6" w:rsidRDefault="00FA22E6" w:rsidP="00FA2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3.3. Podstawowe zasady bhp przy robotach rozbiórkowych.</w:t>
      </w:r>
    </w:p>
    <w:p w:rsidR="00FA22E6" w:rsidRDefault="00FA22E6" w:rsidP="00FA22E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Roboty rozbiórkowe powinien prowadzi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kierownik budowy o odpowiednich kwalifikacjach i do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wiadczeniu oraz zatrudnia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robotników przeszkolonych w zakresie przestrzegania zasad BHP i obeznanych z tego rodzaju robotami. Przez cały czas trwania robót nale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 pilnowa</w:t>
      </w:r>
      <w:r>
        <w:rPr>
          <w:rFonts w:ascii="Times New Roman" w:eastAsia="TimesNew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>, aby na plac rozbiórki nie wchodziły osoby postronne.</w:t>
      </w:r>
    </w:p>
    <w:p w:rsidR="00FA22E6" w:rsidRDefault="00FA22E6" w:rsidP="00FA2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Szczególne niebezpiecze</w:t>
      </w:r>
      <w:r>
        <w:rPr>
          <w:rFonts w:ascii="Times New Roman" w:eastAsia="TimesNewRoman" w:hAnsi="Times New Roman" w:cs="Times New 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>stwo stwarza praca na wysoko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i spadaj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 odłamki oraz mo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liwo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>
        <w:rPr>
          <w:rFonts w:ascii="Times New Roman" w:hAnsi="Times New Roman" w:cs="Times New Roman"/>
          <w:sz w:val="24"/>
          <w:szCs w:val="24"/>
        </w:rPr>
        <w:t>przywalenia pracowników gruzem lub obalanym elementem.</w:t>
      </w:r>
    </w:p>
    <w:p w:rsidR="00FA22E6" w:rsidRDefault="00FA22E6" w:rsidP="00FA2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robót powinien wskazywa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miejsca ustawiania drabin i rusztowa</w:t>
      </w:r>
      <w:r>
        <w:rPr>
          <w:rFonts w:ascii="Times New Roman" w:eastAsia="TimesNewRoman" w:hAnsi="Times New Roman" w:cs="Times New 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>, zrzucania gruzu i wystaj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cych cz</w:t>
      </w:r>
      <w:r>
        <w:rPr>
          <w:rFonts w:ascii="Times New Roman" w:eastAsia="TimesNewRoman" w:hAnsi="Times New Roman" w:cs="Times New Roman"/>
          <w:sz w:val="24"/>
          <w:szCs w:val="24"/>
        </w:rPr>
        <w:t>ęś</w:t>
      </w:r>
      <w:r>
        <w:rPr>
          <w:rFonts w:ascii="Times New Roman" w:hAnsi="Times New Roman" w:cs="Times New Roman"/>
          <w:sz w:val="24"/>
          <w:szCs w:val="24"/>
        </w:rPr>
        <w:t>ci budynku, miejsca gromadzenia gruzu i sposoby ich zabezpieczania.</w:t>
      </w:r>
    </w:p>
    <w:p w:rsidR="00FA22E6" w:rsidRDefault="00FA22E6" w:rsidP="00FA2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22E6" w:rsidRDefault="00FA22E6" w:rsidP="00FA2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Warunki ogólne wykonania robót.</w:t>
      </w:r>
    </w:p>
    <w:p w:rsidR="00FA22E6" w:rsidRDefault="00FA22E6" w:rsidP="00FA22E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Kierownik Budowy to </w:t>
      </w:r>
      <w:r>
        <w:rPr>
          <w:rFonts w:ascii="Times New Roman" w:hAnsi="Times New Roman" w:cs="Times New Roman"/>
          <w:sz w:val="24"/>
          <w:szCs w:val="24"/>
        </w:rPr>
        <w:t>osoba wyznaczona przez Wykonawc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, upowa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niona do kierowania robotami i do wyst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powania w jego imieniu w sprawach realizacji umowy.</w:t>
      </w:r>
    </w:p>
    <w:p w:rsidR="00FA22E6" w:rsidRDefault="00FA22E6" w:rsidP="00FA22E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Kierownik Budowy jest odpowiedzialny na wykonanie robót rozbiórkowych zgodnie z Polskimi Normami, przepisami BHP, zasadami demontażu i rozbiórek konstrukcji budowlanych.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22E6" w:rsidRDefault="00FA22E6" w:rsidP="00FA22E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4.1.  Podstawowe czynno</w:t>
      </w:r>
      <w:r>
        <w:rPr>
          <w:rFonts w:ascii="Times New Roman" w:eastAsia="TimesNewRoman" w:hAnsi="Times New Roman" w:cs="Times New Roman"/>
          <w:b/>
          <w:sz w:val="24"/>
          <w:szCs w:val="24"/>
        </w:rPr>
        <w:t>ś</w:t>
      </w:r>
      <w:r>
        <w:rPr>
          <w:rFonts w:ascii="Times New Roman" w:hAnsi="Times New Roman" w:cs="Times New Roman"/>
          <w:b/>
          <w:bCs/>
          <w:sz w:val="24"/>
          <w:szCs w:val="24"/>
        </w:rPr>
        <w:t>ci i wymagania organizacji placu budowy</w:t>
      </w:r>
    </w:p>
    <w:p w:rsidR="00FA22E6" w:rsidRDefault="00FA22E6" w:rsidP="00FA22E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4.1.1.  Dokumenty prac rozbiórkowych</w:t>
      </w:r>
    </w:p>
    <w:p w:rsidR="00FA22E6" w:rsidRDefault="00FA22E6" w:rsidP="00FA22E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dokumentów rozbiórki zalicza si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A22E6" w:rsidRDefault="00FA22E6" w:rsidP="00FA22E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protokoły przekazania placu rozbiórki przez Zamawiającego do Wykonawcy</w:t>
      </w:r>
    </w:p>
    <w:p w:rsidR="00FA22E6" w:rsidRDefault="00FA22E6" w:rsidP="00FA22E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odbioru - ko</w:t>
      </w:r>
      <w:r>
        <w:rPr>
          <w:rFonts w:ascii="Times New Roman" w:eastAsia="TimesNewRoman" w:hAnsi="Times New Roman" w:cs="Times New 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>cowy</w:t>
      </w:r>
    </w:p>
    <w:p w:rsidR="00FA22E6" w:rsidRDefault="00FA22E6" w:rsidP="00FA22E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bCs/>
          <w:sz w:val="24"/>
          <w:szCs w:val="24"/>
        </w:rPr>
        <w:t>wiadczenie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kierownika robót rozbiórkowych o przyj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ciu placu rozbiórki i przyj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cie obowi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zku wykonania robót zgodnie z umową, normami technicznymi, przepisami</w:t>
      </w:r>
    </w:p>
    <w:p w:rsidR="00FA22E6" w:rsidRDefault="00FA22E6" w:rsidP="00FA22E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protokoły z utylizacji materiałów niebezpiecznych.</w:t>
      </w:r>
    </w:p>
    <w:p w:rsidR="00FA22E6" w:rsidRDefault="00FA22E6" w:rsidP="00FA2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E6" w:rsidRPr="00FA22E6" w:rsidRDefault="00FA22E6" w:rsidP="00FA2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E6" w:rsidRDefault="00FA22E6" w:rsidP="00FA22E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4.1.2. Ochrona własno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b/>
          <w:bCs/>
          <w:sz w:val="24"/>
          <w:szCs w:val="24"/>
        </w:rPr>
        <w:t>ci publicznej i prywatnej</w:t>
      </w:r>
    </w:p>
    <w:p w:rsidR="00FA22E6" w:rsidRDefault="00FA22E6" w:rsidP="00FA22E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odpowiada za ochron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instalacji i za urz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dzenia takie jak ruroci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gi, kable itp.</w:t>
      </w:r>
    </w:p>
    <w:p w:rsidR="00FA22E6" w:rsidRDefault="00FA22E6" w:rsidP="00FA2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zapewni wła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ciwe oznaczenie i zabezpieczenie przed uszkodzeniem tych instalacji i urz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dze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>
        <w:rPr>
          <w:rFonts w:ascii="Times New Roman" w:hAnsi="Times New Roman" w:cs="Times New Roman"/>
          <w:sz w:val="24"/>
          <w:szCs w:val="24"/>
        </w:rPr>
        <w:t>w czasie trwania rozbiórki. O fakcie przypadkowego uszkodzenia istniej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cych instalacji i urz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dze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>
        <w:rPr>
          <w:rFonts w:ascii="Times New Roman" w:hAnsi="Times New Roman" w:cs="Times New Roman"/>
          <w:sz w:val="24"/>
          <w:szCs w:val="24"/>
        </w:rPr>
        <w:t xml:space="preserve">na terenie rozbiórki Wykonawca bezzwłocznie powiadomi </w:t>
      </w:r>
      <w:r>
        <w:rPr>
          <w:rFonts w:ascii="Times New Roman" w:hAnsi="Times New Roman" w:cs="Times New Roman"/>
          <w:bCs/>
          <w:sz w:val="24"/>
          <w:szCs w:val="24"/>
        </w:rPr>
        <w:t>Zamawiającego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 będzie</w:t>
      </w:r>
      <w:r>
        <w:rPr>
          <w:rFonts w:ascii="Times New Roman" w:hAnsi="Times New Roman" w:cs="Times New Roman"/>
          <w:sz w:val="24"/>
          <w:szCs w:val="24"/>
        </w:rPr>
        <w:t xml:space="preserve"> z nim współpracował dostarczaj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 wszelkiej pomocy potrzebnej przy dokonywaniu napraw. Wykonawca b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dzie odpowiada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za wszelkie spowodowane przez jego działania uszkodzenia instalacji i urz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dze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>
        <w:rPr>
          <w:rFonts w:ascii="Times New Roman" w:hAnsi="Times New Roman" w:cs="Times New Roman"/>
          <w:sz w:val="24"/>
          <w:szCs w:val="24"/>
        </w:rPr>
        <w:t>wykazanych w dokumentach dostarczonych mu przez inwestora.</w:t>
      </w:r>
    </w:p>
    <w:p w:rsidR="00FA22E6" w:rsidRDefault="00FA22E6" w:rsidP="00FA22E6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4.1.3. Miejsce przechowywania dokumentacji rozbiórki</w:t>
      </w:r>
      <w:r>
        <w:rPr>
          <w:rFonts w:ascii="Times New Roman" w:hAnsi="Times New Roman" w:cs="Times New Roman"/>
          <w:sz w:val="24"/>
          <w:szCs w:val="24"/>
        </w:rPr>
        <w:t xml:space="preserve"> oraz dokumentów niezbędnych do prawidłowej eksploatacji maszyn i urządzeń technicznych.</w:t>
      </w:r>
    </w:p>
    <w:p w:rsidR="00FA22E6" w:rsidRDefault="00FA22E6" w:rsidP="00FA22E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Wszelka dokumentacja związana z rozbiórką i eksploatacja urządzeń i maszyn używanych na rozbiórce, powinna znajdować się w biurze kierownika budowy.</w:t>
      </w:r>
    </w:p>
    <w:p w:rsidR="00FA22E6" w:rsidRDefault="00FA22E6" w:rsidP="00FA2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E6" w:rsidRDefault="00FA22E6" w:rsidP="00FA2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4.2. Sprz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</w:p>
    <w:p w:rsidR="00FA22E6" w:rsidRDefault="00FA22E6" w:rsidP="00FA22E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jest zobowi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zany do u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ywania jedynie takiego sprz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tu, który nie spowoduje niekorzystnego wpływu na jako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>
        <w:rPr>
          <w:rFonts w:ascii="Times New Roman" w:hAnsi="Times New Roman" w:cs="Times New Roman"/>
          <w:sz w:val="24"/>
          <w:szCs w:val="24"/>
        </w:rPr>
        <w:t xml:space="preserve">wykonywanych robót oraz nie zagrozi 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rodowisku naturalnemu oraz s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siaduj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cym z rozbiórką obiektom. </w:t>
      </w:r>
    </w:p>
    <w:p w:rsidR="00FA22E6" w:rsidRDefault="00FA22E6" w:rsidP="00FA2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t b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 własno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wykonawcy lub wynaj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ty do wykonania robót ma by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utrzymany w dobrym stanie technicznym i gotowo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 xml:space="preserve">ci do pracy. </w:t>
      </w:r>
    </w:p>
    <w:p w:rsidR="00FA22E6" w:rsidRDefault="00FA22E6" w:rsidP="00FA2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22E6" w:rsidRDefault="00FA22E6" w:rsidP="00FA2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4.3. Transport</w:t>
      </w:r>
    </w:p>
    <w:p w:rsidR="00FA22E6" w:rsidRDefault="00FA22E6" w:rsidP="00FA22E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jest zobowi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zany do stosowania jedynie takich 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rodków transportu, które nie wpłyn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niekorzystnie na jako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>
        <w:rPr>
          <w:rFonts w:ascii="Times New Roman" w:hAnsi="Times New Roman" w:cs="Times New Roman"/>
          <w:sz w:val="24"/>
          <w:szCs w:val="24"/>
        </w:rPr>
        <w:t>wykonywanych robót i wła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ciwo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przewo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onych materiałów.</w:t>
      </w:r>
    </w:p>
    <w:p w:rsidR="00FA22E6" w:rsidRDefault="00FA22E6" w:rsidP="00FA2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one materiały powinny by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 xml:space="preserve">zabezpieczone przed ich przemieszczeniem. </w:t>
      </w:r>
    </w:p>
    <w:p w:rsidR="00FA22E6" w:rsidRDefault="00FA22E6" w:rsidP="00FA2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ruchu na drogach publicznych pojazdy b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spełnia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wymagania dotycz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cych przepisów ruchu drogowego w odniesieniu do dopuszczalnych obci</w:t>
      </w:r>
      <w:r>
        <w:rPr>
          <w:rFonts w:ascii="Times New Roman" w:eastAsia="TimesNewRoman" w:hAnsi="Times New Roman" w:cs="Times New Roman"/>
          <w:sz w:val="24"/>
          <w:szCs w:val="24"/>
        </w:rPr>
        <w:t>ąż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>
        <w:rPr>
          <w:rFonts w:ascii="Times New Roman" w:hAnsi="Times New Roman" w:cs="Times New Roman"/>
          <w:sz w:val="24"/>
          <w:szCs w:val="24"/>
        </w:rPr>
        <w:t>na osie i innych parametrów technicznych.</w:t>
      </w:r>
    </w:p>
    <w:p w:rsidR="00FA22E6" w:rsidRDefault="00FA22E6" w:rsidP="00FA2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b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dzie usuwa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na bie</w:t>
      </w:r>
      <w:r>
        <w:rPr>
          <w:rFonts w:ascii="Times New Roman" w:eastAsia="TimesNewRoman" w:hAnsi="Times New Roman" w:cs="Times New Roman"/>
          <w:sz w:val="24"/>
          <w:szCs w:val="24"/>
        </w:rPr>
        <w:t>żą</w:t>
      </w:r>
      <w:r>
        <w:rPr>
          <w:rFonts w:ascii="Times New Roman" w:hAnsi="Times New Roman" w:cs="Times New Roman"/>
          <w:sz w:val="24"/>
          <w:szCs w:val="24"/>
        </w:rPr>
        <w:t>co,  na własny koszt, wszelkie zanieczyszczenia oraz zniszczenia spowodowane jego pojazdami na drogach publicznych oraz dojazdach na teren budowy.</w:t>
      </w:r>
    </w:p>
    <w:p w:rsidR="00FA22E6" w:rsidRDefault="00FA22E6" w:rsidP="00FA2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czasie trwania rozbiórki wykonawca ma obowi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zek zapewni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taki stan, dost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pno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>
        <w:rPr>
          <w:rFonts w:ascii="Times New Roman" w:hAnsi="Times New Roman" w:cs="Times New Roman"/>
          <w:sz w:val="24"/>
          <w:szCs w:val="24"/>
        </w:rPr>
        <w:t>i jako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>
        <w:rPr>
          <w:rFonts w:ascii="Times New Roman" w:hAnsi="Times New Roman" w:cs="Times New Roman"/>
          <w:sz w:val="24"/>
          <w:szCs w:val="24"/>
        </w:rPr>
        <w:t>dróg, aby mogli z nich swobodnie korzysta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dotychczasowi u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ytkownicy. Je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li b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dzie to niemo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liwe wykonawca opracuje czasow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organizacj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ruchu która zapewni bezpiecze</w:t>
      </w:r>
      <w:r>
        <w:rPr>
          <w:rFonts w:ascii="Times New Roman" w:eastAsia="TimesNewRoman" w:hAnsi="Times New Roman" w:cs="Times New 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>stwo robót i u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ytkowników. Ewentualne zamkni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cia dojazdów, cz</w:t>
      </w:r>
      <w:r>
        <w:rPr>
          <w:rFonts w:ascii="Times New Roman" w:eastAsia="TimesNewRoman" w:hAnsi="Times New Roman" w:cs="Times New Roman"/>
          <w:sz w:val="24"/>
          <w:szCs w:val="24"/>
        </w:rPr>
        <w:t>ęś</w:t>
      </w:r>
      <w:r>
        <w:rPr>
          <w:rFonts w:ascii="Times New Roman" w:hAnsi="Times New Roman" w:cs="Times New Roman"/>
          <w:sz w:val="24"/>
          <w:szCs w:val="24"/>
        </w:rPr>
        <w:t>ci dróg lub ograniczenia ruchu zostan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uzgodnione z Zamawiającym ze stosownym wyprzedzeniem i zapewnieniem wła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ciwych objazdów. Po zako</w:t>
      </w:r>
      <w:r>
        <w:rPr>
          <w:rFonts w:ascii="Times New Roman" w:eastAsia="TimesNewRoman" w:hAnsi="Times New Roman" w:cs="Times New 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>czeniu robót wykonawca ma obowi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zek doprowadzi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wszelkie drogi dojazdowe do stanu nie gorszego ni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ż </w:t>
      </w:r>
      <w:r>
        <w:rPr>
          <w:rFonts w:ascii="Times New Roman" w:hAnsi="Times New Roman" w:cs="Times New Roman"/>
          <w:sz w:val="24"/>
          <w:szCs w:val="24"/>
        </w:rPr>
        <w:t>ten jaki był przed przyst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pieniem do robót.</w:t>
      </w:r>
    </w:p>
    <w:p w:rsidR="00FA22E6" w:rsidRDefault="00FA22E6" w:rsidP="00FA2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transportu przedmiotów wielkogabarytowych lub przy obci</w:t>
      </w:r>
      <w:r>
        <w:rPr>
          <w:rFonts w:ascii="Times New Roman" w:eastAsia="TimesNewRoman" w:hAnsi="Times New Roman" w:cs="Times New Roman"/>
          <w:sz w:val="24"/>
          <w:szCs w:val="24"/>
        </w:rPr>
        <w:t>ąż</w:t>
      </w:r>
      <w:r>
        <w:rPr>
          <w:rFonts w:ascii="Times New Roman" w:hAnsi="Times New Roman" w:cs="Times New Roman"/>
          <w:sz w:val="24"/>
          <w:szCs w:val="24"/>
        </w:rPr>
        <w:t>eniach ponadnormatywnych wykonawca zapewni na własny koszt zgody na przejazd takiego transportu.</w:t>
      </w:r>
    </w:p>
    <w:p w:rsidR="00FA22E6" w:rsidRDefault="00FA22E6" w:rsidP="00FA2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E6" w:rsidRDefault="00FA22E6" w:rsidP="00FA2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4.4. Odbiór robót</w:t>
      </w:r>
    </w:p>
    <w:p w:rsidR="00FA22E6" w:rsidRDefault="00FA22E6" w:rsidP="00FA22E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Roboty podlegają odbiorowi końcowemu.</w:t>
      </w:r>
    </w:p>
    <w:p w:rsidR="00FA22E6" w:rsidRDefault="00FA22E6" w:rsidP="00FA2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końcowy robót nast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pi w terminie ustalonym w umowie, po uprzednim zgłoszeniu przez wykonawcę gotowości do odbioru. </w:t>
      </w:r>
      <w:r>
        <w:rPr>
          <w:rFonts w:ascii="Times New Roman" w:hAnsi="Times New Roman" w:cs="Times New Roman"/>
          <w:bCs/>
          <w:sz w:val="24"/>
          <w:szCs w:val="24"/>
        </w:rPr>
        <w:t>Odbioru ostatecznego robót dokona komisja wyznaczona przez Zamawiaj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bCs/>
          <w:sz w:val="24"/>
          <w:szCs w:val="24"/>
        </w:rPr>
        <w:t>cego w obecno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bCs/>
          <w:sz w:val="24"/>
          <w:szCs w:val="24"/>
        </w:rPr>
        <w:t xml:space="preserve">ci Wykonawcy. </w:t>
      </w:r>
    </w:p>
    <w:p w:rsidR="00FA22E6" w:rsidRDefault="00FA22E6" w:rsidP="00FA2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Komisja odbieraj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ca roboty dokona ich oceny jako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ciowej na podstawie przedło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onych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dokumentów, ocenie wizualnej oraz zgodno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wykonania robót z umową.</w:t>
      </w:r>
    </w:p>
    <w:p w:rsidR="00FA22E6" w:rsidRDefault="00FA22E6" w:rsidP="00FA22E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4.5. Dokumenty do odbioru ostatecznego robót</w:t>
      </w:r>
    </w:p>
    <w:p w:rsidR="00FA22E6" w:rsidRDefault="00FA22E6" w:rsidP="00FA22E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Podstawowym dokumentem do dokonania ostatecznego odbioru robót jest protokół końcowego odbioru robót sporz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dzony wg wzoru ustalonego przez Zamawiaj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cego.</w:t>
      </w:r>
    </w:p>
    <w:p w:rsidR="00FA22E6" w:rsidRDefault="00FA22E6" w:rsidP="00FA2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odbioru końcowego Wykonawca jest zobowi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zany przygotowa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nast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puj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 dokumenty:</w:t>
      </w:r>
    </w:p>
    <w:p w:rsidR="00FA22E6" w:rsidRDefault="00FA22E6" w:rsidP="00FA2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zgłoszenie gotowości do odbioru</w:t>
      </w:r>
    </w:p>
    <w:p w:rsidR="00FA22E6" w:rsidRDefault="00FA22E6" w:rsidP="00FA2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protokoły z utylizacji materiałów niebezpiecznych</w:t>
      </w:r>
    </w:p>
    <w:p w:rsidR="00FA22E6" w:rsidRDefault="00FA22E6" w:rsidP="00FA2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22E6" w:rsidRDefault="00FA22E6" w:rsidP="00FA22E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Informacje dotyczące bezpieczeństwa i ochrony zdrowia.</w:t>
      </w:r>
    </w:p>
    <w:p w:rsidR="00FA22E6" w:rsidRDefault="00FA22E6" w:rsidP="00FA22E6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5.1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Przewidywana skala i rodzaje zagrożenia występujących podczas realizacji robot budowlanych oraz miejsce i czas ich wystąpienia.</w:t>
      </w:r>
    </w:p>
    <w:p w:rsidR="00FA22E6" w:rsidRDefault="00FA22E6" w:rsidP="00FA22E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Ustawą Prawo Budowlane z 7 lipca 1994 r. (Dz.U. 1994 nr 89 poz. 414), przy realizacji zamierzenia budowlanego występują następujące rodzaje robót, których specyfikację zależy uwzględnić w planie bezpieczeństwa i ochrony zdrowia: roboty budowlane, których charakter, organizacja lub miejsce prowadzenia stwarza szczególnie wysokie ryzyko powstania zagrożenia bezpieczeństwa i zdrowia ludzi, a w szczególności: przysypania ziemią, upadek z wysokości, przygniecenie, przysypanie, skaleczenie, uderzenie, złamanie kończyn, porażenie prądem, poparzenie palnikiem acetylenowym, oślepienie płomieniem, (szczegółowy zakres i forma planu bezpieczeństwa i ochrony zdrowia określono w Dz.U. 2003 nr 120 poz. 1126 - Rozporządzenie Ministra Infrastruktury z dnia 23 czerwca 2003 r. w sprawie informacji dotyczącej bezpieczeństwa i ochrony zdrowia oraz planu bezpieczeństwa i ochrony zdrowia).</w:t>
      </w:r>
    </w:p>
    <w:p w:rsidR="00FA22E6" w:rsidRDefault="00FA22E6" w:rsidP="00FA22E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trakcie rozbiórki należy przestrzegać przepisów zawartych w Dz.U. 2003 nr 47 poz. 401 Rozporządzenie Ministra Infrastruktury z dnia 6 lutego 2003 r. w sprawie bezpieczeństwa i higieny pracy podczas wykonywania robót budowlanych oraz  wszystkich przepisów i norm budowlanych.</w:t>
      </w:r>
    </w:p>
    <w:p w:rsidR="00FA22E6" w:rsidRDefault="00FA22E6" w:rsidP="00FA2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22E6" w:rsidRDefault="00FA22E6" w:rsidP="00FA2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5.2. Zabezpieczenie terenu rozbiórki</w:t>
      </w:r>
    </w:p>
    <w:p w:rsidR="00FA22E6" w:rsidRDefault="00FA22E6" w:rsidP="00FA22E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jest zobowi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zany do zabezpieczenia i utrzymania terenu prac w okresie trwania realizacji umowy, 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ż </w:t>
      </w:r>
      <w:r>
        <w:rPr>
          <w:rFonts w:ascii="Times New Roman" w:hAnsi="Times New Roman" w:cs="Times New Roman"/>
          <w:sz w:val="24"/>
          <w:szCs w:val="24"/>
        </w:rPr>
        <w:t>do zako</w:t>
      </w:r>
      <w:r>
        <w:rPr>
          <w:rFonts w:ascii="Times New Roman" w:eastAsia="TimesNewRoman" w:hAnsi="Times New Roman" w:cs="Times New 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>czenia i odbioru końcowego robót.</w:t>
      </w:r>
    </w:p>
    <w:p w:rsidR="00FA22E6" w:rsidRDefault="00FA22E6" w:rsidP="00FA2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Zabezpieczenie odbywa si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przez:</w:t>
      </w:r>
    </w:p>
    <w:p w:rsidR="00FA22E6" w:rsidRDefault="00FA22E6" w:rsidP="00FA22E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oznakowanie terenu rozbiórki taśmami ostrzegawczymi lub ogrodzeniem panelowym</w:t>
      </w:r>
    </w:p>
    <w:p w:rsidR="00FA22E6" w:rsidRDefault="00FA22E6" w:rsidP="00FA22E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innych niezb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dnych zabezpiecze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>
        <w:rPr>
          <w:rFonts w:ascii="Times New Roman" w:hAnsi="Times New Roman" w:cs="Times New Roman"/>
          <w:sz w:val="24"/>
          <w:szCs w:val="24"/>
        </w:rPr>
        <w:t>wynikaj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cych z prawa budowlanego.</w:t>
      </w:r>
    </w:p>
    <w:p w:rsidR="00FA22E6" w:rsidRDefault="00FA22E6" w:rsidP="00FA22E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 zabezpieczenia terenu budowy nie podlega odr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bnej zapłacie i przyjmuje si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 jest wł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czony w cen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umown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22E6" w:rsidRDefault="00FA22E6" w:rsidP="00FA22E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5.3. Ochrona 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b/>
          <w:bCs/>
          <w:sz w:val="24"/>
          <w:szCs w:val="24"/>
        </w:rPr>
        <w:t>rodowiska w czasie wykonywania robót</w:t>
      </w:r>
    </w:p>
    <w:p w:rsidR="00FA22E6" w:rsidRDefault="00FA22E6" w:rsidP="00FA22E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ma obowi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zek zna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i stosowa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w czasie prowadzenia robót wszelkie przepisy dotycz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ce ochrony 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rodowiska naturalnego.</w:t>
      </w:r>
    </w:p>
    <w:p w:rsidR="00FA22E6" w:rsidRDefault="00FA22E6" w:rsidP="00FA2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okresie trwania umowy Wykonawca b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dzie podejmowa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wszelkie uzasadnione kroki maj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 na celu stosowanie si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do przepisów i norm dotycz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cych ochrony 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rodowiska na terenie i wokół terenu rozbiórki oraz b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dzie unika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uszkodze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>
        <w:rPr>
          <w:rFonts w:ascii="Times New Roman" w:hAnsi="Times New Roman" w:cs="Times New Roman"/>
          <w:sz w:val="24"/>
          <w:szCs w:val="24"/>
        </w:rPr>
        <w:t>lub uci</w:t>
      </w:r>
      <w:r>
        <w:rPr>
          <w:rFonts w:ascii="Times New Roman" w:eastAsia="TimesNewRoman" w:hAnsi="Times New Roman" w:cs="Times New Roman"/>
          <w:sz w:val="24"/>
          <w:szCs w:val="24"/>
        </w:rPr>
        <w:t>ąż</w:t>
      </w:r>
      <w:r>
        <w:rPr>
          <w:rFonts w:ascii="Times New Roman" w:hAnsi="Times New Roman" w:cs="Times New Roman"/>
          <w:sz w:val="24"/>
          <w:szCs w:val="24"/>
        </w:rPr>
        <w:t>liwo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dla osób lub własno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społecznej i innych, tj. nadmierna ilość pyłu, hałasu lub innych przyczyn powstałych w nast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pstwie jego sposobu działania.</w:t>
      </w:r>
    </w:p>
    <w:p w:rsidR="00FA22E6" w:rsidRDefault="00FA22E6" w:rsidP="00FA2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E6" w:rsidRDefault="00FA22E6" w:rsidP="00FA2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416" w:rsidRDefault="00472416" w:rsidP="00FA2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416" w:rsidRDefault="00472416" w:rsidP="00472416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Materiały szkodliwe dla otoczenia</w:t>
      </w:r>
    </w:p>
    <w:p w:rsidR="00472416" w:rsidRPr="00A766DF" w:rsidRDefault="00472416" w:rsidP="00472416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A766DF">
        <w:rPr>
          <w:rFonts w:ascii="Times New Roman" w:hAnsi="Times New Roman" w:cs="Times New Roman"/>
        </w:rPr>
        <w:t xml:space="preserve">Wykonawca jako wytwórca odpadów w rozumieniu art. 3 ust. 1 pkt. 32 ustawy o odpadach ma obowiązek zagospodarowania powstałych podczas realizacji zadania odpadów zgodnie z ustawą z dnia 14 grudnia 2012r o odpadach (Dz. U. z 2013r. poz. 21 z </w:t>
      </w:r>
      <w:proofErr w:type="spellStart"/>
      <w:r w:rsidRPr="00A766DF">
        <w:rPr>
          <w:rFonts w:ascii="Times New Roman" w:hAnsi="Times New Roman" w:cs="Times New Roman"/>
        </w:rPr>
        <w:t>późn</w:t>
      </w:r>
      <w:proofErr w:type="spellEnd"/>
      <w:r w:rsidRPr="00A766DF">
        <w:rPr>
          <w:rFonts w:ascii="Times New Roman" w:hAnsi="Times New Roman" w:cs="Times New Roman"/>
        </w:rPr>
        <w:t xml:space="preserve">. zm.) i ustawą z 27.04.2001r. Prawo ochrony środowiska (Dz.U. z 2016 r. poz. 672 z </w:t>
      </w:r>
      <w:proofErr w:type="spellStart"/>
      <w:r w:rsidRPr="00A766DF">
        <w:rPr>
          <w:rFonts w:ascii="Times New Roman" w:hAnsi="Times New Roman" w:cs="Times New Roman"/>
        </w:rPr>
        <w:t>późn</w:t>
      </w:r>
      <w:proofErr w:type="spellEnd"/>
      <w:r w:rsidRPr="00A766DF">
        <w:rPr>
          <w:rFonts w:ascii="Times New Roman" w:hAnsi="Times New Roman" w:cs="Times New Roman"/>
        </w:rPr>
        <w:t>. zm. ).</w:t>
      </w:r>
    </w:p>
    <w:p w:rsidR="00472416" w:rsidRDefault="00472416" w:rsidP="0047241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Materiały, które w sposób trwały s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szkodliwe dla otoczenia należy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utylizować w sposób nale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yty oraz zgodny z przepisami o utylizacji materiałów szkodliwych i o ochronie przyrody.</w:t>
      </w:r>
    </w:p>
    <w:p w:rsidR="00472416" w:rsidRDefault="00472416" w:rsidP="0047241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gruz i beton ceglany wywieźć na wysypisko odpadów</w:t>
      </w:r>
    </w:p>
    <w:p w:rsidR="00472416" w:rsidRDefault="00472416" w:rsidP="0047241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płyty eternitowe – utylizacja przez wyspecjalizowaną firmę posiadającą stosowne uprawnienia</w:t>
      </w:r>
    </w:p>
    <w:p w:rsidR="00472416" w:rsidRDefault="00472416" w:rsidP="0047241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papa, szkło, drewno – na wysypisko odpadów komunalnych</w:t>
      </w:r>
    </w:p>
    <w:p w:rsidR="00472416" w:rsidRDefault="00472416" w:rsidP="0047241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złom stalowy i miedziany (przewody instalacji elektrycznych, obróbki blacharskie) – w miejsce wskazane przez Zamawiającego (do 0,7 km). </w:t>
      </w:r>
    </w:p>
    <w:p w:rsidR="00472416" w:rsidRPr="00A766DF" w:rsidRDefault="00472416" w:rsidP="0047241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66DF">
        <w:rPr>
          <w:rFonts w:ascii="Times New Roman" w:hAnsi="Times New Roman" w:cs="Times New Roman"/>
          <w:sz w:val="24"/>
          <w:szCs w:val="24"/>
          <w:u w:val="single"/>
        </w:rPr>
        <w:t>Złom jest własnością Zamawiającego</w:t>
      </w:r>
    </w:p>
    <w:p w:rsidR="00472416" w:rsidRDefault="00472416" w:rsidP="00472416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5.5. Elementy zagospodarowania terenu stwarzające zagrożenie bezpieczeństwa i zdrowia ludzi.</w:t>
      </w:r>
    </w:p>
    <w:p w:rsidR="00472416" w:rsidRPr="00A766DF" w:rsidRDefault="00472416" w:rsidP="00472416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A766DF">
        <w:rPr>
          <w:rFonts w:ascii="Times New Roman" w:hAnsi="Times New Roman" w:cs="Times New Roman"/>
        </w:rPr>
        <w:t>W obrębie planowanej rozbiórki znajduje się kanalizacja sanitarna, przyłącze wodociągowe, przyłącze energetyczne. Nie wyklucza się istnienia innych urządzeń nie zinwentaryzowanych na mapie.</w:t>
      </w:r>
    </w:p>
    <w:p w:rsidR="00472416" w:rsidRDefault="00472416" w:rsidP="00472416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5.6. Sposób prowadzenia instruktażu pracowników przed przystąpieniem do realizacji robót</w:t>
      </w:r>
    </w:p>
    <w:p w:rsidR="00472416" w:rsidRDefault="00472416" w:rsidP="0047241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 przystąpieniem do realizacji robót rozbiórkowych należy przeprowadzić instruktaż pracowników, zgodnie z Dz.U. 2004 nr 180 poz. 1860 Rozporządzenie Ministra Gospodarki i Pracy z dnia 27 lipca 2004 r. w sprawie szkolenia w dziedzinie bezpieczeństwa i higieny pracy Przeprowadzenie instruktażu pracowników należy odnotować w protokole.</w:t>
      </w:r>
    </w:p>
    <w:p w:rsidR="00472416" w:rsidRDefault="00472416" w:rsidP="00472416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5.7. Środki techniczne i organizacyjne, zapobiegające niebezpieczeństwom</w:t>
      </w:r>
      <w:r>
        <w:rPr>
          <w:rFonts w:ascii="Times New Roman" w:hAnsi="Times New Roman" w:cs="Times New Roman"/>
          <w:sz w:val="24"/>
          <w:szCs w:val="24"/>
        </w:rPr>
        <w:t xml:space="preserve"> wynikającym z wykonywania robot w strefach szczególnego zagrożenia zdrowia lub w ich sąsiedztwie, w tym zapewniających bezpieczną i sprawną komunikację, umożliwiającą szybka ewakuację na wypadek pożaru, awarii i innych zagrożeń.</w:t>
      </w:r>
      <w:bookmarkStart w:id="0" w:name="_GoBack"/>
      <w:bookmarkEnd w:id="0"/>
    </w:p>
    <w:p w:rsidR="00472416" w:rsidRDefault="00472416" w:rsidP="00472416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realizacji robót budowlanych takich jak:</w:t>
      </w:r>
    </w:p>
    <w:p w:rsidR="00472416" w:rsidRDefault="00472416" w:rsidP="00472416">
      <w:pPr>
        <w:pStyle w:val="Akapitzlist"/>
        <w:numPr>
          <w:ilvl w:val="0"/>
          <w:numId w:val="19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roboty na wysokości,</w:t>
      </w:r>
    </w:p>
    <w:p w:rsidR="00472416" w:rsidRDefault="00472416" w:rsidP="00472416">
      <w:pPr>
        <w:pStyle w:val="Akapitzlist"/>
        <w:numPr>
          <w:ilvl w:val="0"/>
          <w:numId w:val="19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roboty rozbiórkowe</w:t>
      </w:r>
    </w:p>
    <w:p w:rsidR="00472416" w:rsidRDefault="00472416" w:rsidP="00472416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wykorzystaniem maszyn i innych urządzeń technicznych oraz rusztowań i ruchomych podestów roboczych, wykonywanych w strefach szczególnego zagrożenia zdrowia lub w ich sąsiedztwie, powinny być zapewnione wszelkie środki techniczne i organizacyjne, zapobiegające niebezpieczeństwom, w tym także zakresie środki zapewniające bezpieczną i sprawną komunikację, umożliwiającą szybka i sprawną ewakuację na wypadek pożaru, awarii lub innych zagrożeń.</w:t>
      </w:r>
    </w:p>
    <w:p w:rsidR="00472416" w:rsidRDefault="00472416" w:rsidP="0047241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5.8.  Czynno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b/>
          <w:bCs/>
          <w:sz w:val="24"/>
          <w:szCs w:val="24"/>
        </w:rPr>
        <w:t>ci zabronione:</w:t>
      </w:r>
    </w:p>
    <w:p w:rsidR="00472416" w:rsidRDefault="00472416" w:rsidP="0047241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Zabronione jest mi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dzy innymi:</w:t>
      </w:r>
    </w:p>
    <w:p w:rsidR="00472416" w:rsidRDefault="00472416" w:rsidP="0047241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wykonywanie rozbiórki podczas silnych wiatrów (10 m/s),</w:t>
      </w:r>
    </w:p>
    <w:p w:rsidR="00472416" w:rsidRDefault="00472416" w:rsidP="0047241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zrzucanie na ziemi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elementów z rozbiórki,</w:t>
      </w:r>
    </w:p>
    <w:p w:rsidR="0022097F" w:rsidRPr="001B1646" w:rsidRDefault="00472416" w:rsidP="001B164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obalanie 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 xml:space="preserve">cian przez podcinanie lub podkopywanie. Przy obalaniu 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cian za pomoc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ci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gnika lina powinna by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niezawodnie zwi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zana i przy jej zakładaniu nale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 uwa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eastAsia="TimesNew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>, aby odłamki cegieł nie spadły na robotników. Długo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>
        <w:rPr>
          <w:rFonts w:ascii="Times New Roman" w:hAnsi="Times New Roman" w:cs="Times New Roman"/>
          <w:sz w:val="24"/>
          <w:szCs w:val="24"/>
        </w:rPr>
        <w:t>liny powinna by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trzykrotnie dłu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sza od wysoko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 xml:space="preserve">ci obalonej 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ciany.</w:t>
      </w:r>
    </w:p>
    <w:sectPr w:rsidR="0022097F" w:rsidRPr="001B1646" w:rsidSect="00FF4C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CCB" w:rsidRDefault="00D54CCB" w:rsidP="003E5058">
      <w:pPr>
        <w:spacing w:after="0" w:line="240" w:lineRule="auto"/>
      </w:pPr>
      <w:r>
        <w:separator/>
      </w:r>
    </w:p>
  </w:endnote>
  <w:endnote w:type="continuationSeparator" w:id="0">
    <w:p w:rsidR="00D54CCB" w:rsidRDefault="00D54CCB" w:rsidP="003E5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058" w:rsidRDefault="003E505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058" w:rsidRDefault="003E505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058" w:rsidRDefault="003E50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CCB" w:rsidRDefault="00D54CCB" w:rsidP="003E5058">
      <w:pPr>
        <w:spacing w:after="0" w:line="240" w:lineRule="auto"/>
      </w:pPr>
      <w:r>
        <w:separator/>
      </w:r>
    </w:p>
  </w:footnote>
  <w:footnote w:type="continuationSeparator" w:id="0">
    <w:p w:rsidR="00D54CCB" w:rsidRDefault="00D54CCB" w:rsidP="003E5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058" w:rsidRDefault="003E505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4645523"/>
      <w:docPartObj>
        <w:docPartGallery w:val="Page Numbers (Top of Page)"/>
        <w:docPartUnique/>
      </w:docPartObj>
    </w:sdtPr>
    <w:sdtEndPr/>
    <w:sdtContent>
      <w:p w:rsidR="003E5058" w:rsidRDefault="003E5058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61D">
          <w:rPr>
            <w:noProof/>
          </w:rPr>
          <w:t>7</w:t>
        </w:r>
        <w:r>
          <w:fldChar w:fldCharType="end"/>
        </w:r>
      </w:p>
    </w:sdtContent>
  </w:sdt>
  <w:p w:rsidR="003E5058" w:rsidRDefault="003E505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058" w:rsidRDefault="003E505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7366"/>
    <w:multiLevelType w:val="hybridMultilevel"/>
    <w:tmpl w:val="A008DA68"/>
    <w:lvl w:ilvl="0" w:tplc="116E19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A0460C"/>
    <w:multiLevelType w:val="multilevel"/>
    <w:tmpl w:val="76B45C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B976304"/>
    <w:multiLevelType w:val="hybridMultilevel"/>
    <w:tmpl w:val="B5DC7224"/>
    <w:lvl w:ilvl="0" w:tplc="116E19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6A7636"/>
    <w:multiLevelType w:val="multilevel"/>
    <w:tmpl w:val="95CEAD9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A544B34"/>
    <w:multiLevelType w:val="hybridMultilevel"/>
    <w:tmpl w:val="86480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F34E8"/>
    <w:multiLevelType w:val="multilevel"/>
    <w:tmpl w:val="6A7A47E6"/>
    <w:lvl w:ilvl="0">
      <w:start w:val="1"/>
      <w:numFmt w:val="lowerRoman"/>
      <w:lvlText w:val="%1."/>
      <w:lvlJc w:val="right"/>
      <w:pPr>
        <w:ind w:left="-1340" w:hanging="360"/>
      </w:pPr>
    </w:lvl>
    <w:lvl w:ilvl="1">
      <w:start w:val="5"/>
      <w:numFmt w:val="decimal"/>
      <w:lvlText w:val="%1.%2."/>
      <w:lvlJc w:val="left"/>
      <w:pPr>
        <w:ind w:left="-908" w:hanging="432"/>
      </w:pPr>
    </w:lvl>
    <w:lvl w:ilvl="2">
      <w:start w:val="1"/>
      <w:numFmt w:val="decimal"/>
      <w:lvlText w:val="%1.%2.%3."/>
      <w:lvlJc w:val="left"/>
      <w:pPr>
        <w:ind w:left="-476" w:hanging="504"/>
      </w:pPr>
    </w:lvl>
    <w:lvl w:ilvl="3">
      <w:start w:val="1"/>
      <w:numFmt w:val="decimal"/>
      <w:lvlText w:val="%1.%2.%3.%4."/>
      <w:lvlJc w:val="left"/>
      <w:pPr>
        <w:ind w:left="28" w:hanging="648"/>
      </w:pPr>
    </w:lvl>
    <w:lvl w:ilvl="4">
      <w:start w:val="1"/>
      <w:numFmt w:val="decimal"/>
      <w:lvlText w:val="%1.%2.%3.%4.%5."/>
      <w:lvlJc w:val="left"/>
      <w:pPr>
        <w:ind w:left="532" w:hanging="792"/>
      </w:pPr>
    </w:lvl>
    <w:lvl w:ilvl="5">
      <w:start w:val="1"/>
      <w:numFmt w:val="decimal"/>
      <w:lvlText w:val="%1.%2.%3.%4.%5.%6."/>
      <w:lvlJc w:val="left"/>
      <w:pPr>
        <w:ind w:left="1036" w:hanging="936"/>
      </w:pPr>
    </w:lvl>
    <w:lvl w:ilvl="6">
      <w:start w:val="1"/>
      <w:numFmt w:val="decimal"/>
      <w:lvlText w:val="%1.%2.%3.%4.%5.%6.%7."/>
      <w:lvlJc w:val="left"/>
      <w:pPr>
        <w:ind w:left="1540" w:hanging="1080"/>
      </w:pPr>
    </w:lvl>
    <w:lvl w:ilvl="7">
      <w:start w:val="1"/>
      <w:numFmt w:val="decimal"/>
      <w:lvlText w:val="%1.%2.%3.%4.%5.%6.%7.%8."/>
      <w:lvlJc w:val="left"/>
      <w:pPr>
        <w:ind w:left="2044" w:hanging="1224"/>
      </w:pPr>
    </w:lvl>
    <w:lvl w:ilvl="8">
      <w:start w:val="1"/>
      <w:numFmt w:val="decimal"/>
      <w:lvlText w:val="%1.%2.%3.%4.%5.%6.%7.%8.%9."/>
      <w:lvlJc w:val="left"/>
      <w:pPr>
        <w:ind w:left="2620" w:hanging="1440"/>
      </w:pPr>
    </w:lvl>
  </w:abstractNum>
  <w:abstractNum w:abstractNumId="6">
    <w:nsid w:val="1D5C1003"/>
    <w:multiLevelType w:val="hybridMultilevel"/>
    <w:tmpl w:val="C1628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90654"/>
    <w:multiLevelType w:val="hybridMultilevel"/>
    <w:tmpl w:val="C5B68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114E1"/>
    <w:multiLevelType w:val="hybridMultilevel"/>
    <w:tmpl w:val="F3E07D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19514F"/>
    <w:multiLevelType w:val="hybridMultilevel"/>
    <w:tmpl w:val="341A54C2"/>
    <w:lvl w:ilvl="0" w:tplc="116E1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F61C3A"/>
    <w:multiLevelType w:val="hybridMultilevel"/>
    <w:tmpl w:val="53B6CC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E66E49"/>
    <w:multiLevelType w:val="hybridMultilevel"/>
    <w:tmpl w:val="6180D61C"/>
    <w:lvl w:ilvl="0" w:tplc="116E194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B130A03"/>
    <w:multiLevelType w:val="hybridMultilevel"/>
    <w:tmpl w:val="B020454E"/>
    <w:lvl w:ilvl="0" w:tplc="116E19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8302E48"/>
    <w:multiLevelType w:val="hybridMultilevel"/>
    <w:tmpl w:val="8F926A88"/>
    <w:lvl w:ilvl="0" w:tplc="116E19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5973F33"/>
    <w:multiLevelType w:val="hybridMultilevel"/>
    <w:tmpl w:val="A6CC5B84"/>
    <w:lvl w:ilvl="0" w:tplc="116E19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934711A"/>
    <w:multiLevelType w:val="hybridMultilevel"/>
    <w:tmpl w:val="0F768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CA7701"/>
    <w:multiLevelType w:val="hybridMultilevel"/>
    <w:tmpl w:val="7FA68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2A20F3"/>
    <w:multiLevelType w:val="hybridMultilevel"/>
    <w:tmpl w:val="7E26E0BC"/>
    <w:lvl w:ilvl="0" w:tplc="116E19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06D576B"/>
    <w:multiLevelType w:val="hybridMultilevel"/>
    <w:tmpl w:val="E7181EB6"/>
    <w:lvl w:ilvl="0" w:tplc="116E19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3FB2BED"/>
    <w:multiLevelType w:val="hybridMultilevel"/>
    <w:tmpl w:val="D264CE0C"/>
    <w:lvl w:ilvl="0" w:tplc="116E19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A247D50"/>
    <w:multiLevelType w:val="hybridMultilevel"/>
    <w:tmpl w:val="6E482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B03FBE"/>
    <w:multiLevelType w:val="multilevel"/>
    <w:tmpl w:val="0C4E87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5"/>
  </w:num>
  <w:num w:numId="3">
    <w:abstractNumId w:val="7"/>
  </w:num>
  <w:num w:numId="4">
    <w:abstractNumId w:val="8"/>
  </w:num>
  <w:num w:numId="5">
    <w:abstractNumId w:val="1"/>
  </w:num>
  <w:num w:numId="6">
    <w:abstractNumId w:val="21"/>
  </w:num>
  <w:num w:numId="7">
    <w:abstractNumId w:val="16"/>
  </w:num>
  <w:num w:numId="8">
    <w:abstractNumId w:val="20"/>
  </w:num>
  <w:num w:numId="9">
    <w:abstractNumId w:val="18"/>
  </w:num>
  <w:num w:numId="10">
    <w:abstractNumId w:val="0"/>
  </w:num>
  <w:num w:numId="11">
    <w:abstractNumId w:val="17"/>
  </w:num>
  <w:num w:numId="12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"/>
  </w:num>
  <w:num w:numId="15">
    <w:abstractNumId w:val="9"/>
  </w:num>
  <w:num w:numId="16">
    <w:abstractNumId w:val="11"/>
  </w:num>
  <w:num w:numId="17">
    <w:abstractNumId w:val="13"/>
  </w:num>
  <w:num w:numId="18">
    <w:abstractNumId w:val="10"/>
  </w:num>
  <w:num w:numId="19">
    <w:abstractNumId w:val="12"/>
  </w:num>
  <w:num w:numId="20">
    <w:abstractNumId w:val="19"/>
  </w:num>
  <w:num w:numId="21">
    <w:abstractNumId w:val="6"/>
  </w:num>
  <w:num w:numId="22">
    <w:abstractNumId w:val="3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3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12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AA8"/>
    <w:rsid w:val="00007356"/>
    <w:rsid w:val="0005018F"/>
    <w:rsid w:val="000625B1"/>
    <w:rsid w:val="00067BED"/>
    <w:rsid w:val="0007499A"/>
    <w:rsid w:val="00095B14"/>
    <w:rsid w:val="000A4DD4"/>
    <w:rsid w:val="000D5C00"/>
    <w:rsid w:val="000D667A"/>
    <w:rsid w:val="000E15E3"/>
    <w:rsid w:val="000E1774"/>
    <w:rsid w:val="000E50CD"/>
    <w:rsid w:val="000F23EB"/>
    <w:rsid w:val="00100BC3"/>
    <w:rsid w:val="0011569B"/>
    <w:rsid w:val="00140AC7"/>
    <w:rsid w:val="00170D42"/>
    <w:rsid w:val="001858DC"/>
    <w:rsid w:val="00194505"/>
    <w:rsid w:val="001B1646"/>
    <w:rsid w:val="001C7124"/>
    <w:rsid w:val="001C73FB"/>
    <w:rsid w:val="001F2881"/>
    <w:rsid w:val="001F2B40"/>
    <w:rsid w:val="001F5A13"/>
    <w:rsid w:val="001F6831"/>
    <w:rsid w:val="00204DB5"/>
    <w:rsid w:val="0022097F"/>
    <w:rsid w:val="00267651"/>
    <w:rsid w:val="002719FA"/>
    <w:rsid w:val="00280BE5"/>
    <w:rsid w:val="002932C8"/>
    <w:rsid w:val="002B387B"/>
    <w:rsid w:val="002C2974"/>
    <w:rsid w:val="00307B3D"/>
    <w:rsid w:val="00310968"/>
    <w:rsid w:val="003168E7"/>
    <w:rsid w:val="003212EB"/>
    <w:rsid w:val="0033381A"/>
    <w:rsid w:val="00333C9B"/>
    <w:rsid w:val="00342DD2"/>
    <w:rsid w:val="003522CA"/>
    <w:rsid w:val="00365A63"/>
    <w:rsid w:val="003A3AD9"/>
    <w:rsid w:val="003A6003"/>
    <w:rsid w:val="003C6D4B"/>
    <w:rsid w:val="003E5058"/>
    <w:rsid w:val="003E78EE"/>
    <w:rsid w:val="004104A1"/>
    <w:rsid w:val="00415558"/>
    <w:rsid w:val="00415D7E"/>
    <w:rsid w:val="004317CF"/>
    <w:rsid w:val="00435D58"/>
    <w:rsid w:val="0043693A"/>
    <w:rsid w:val="004437C1"/>
    <w:rsid w:val="00443F51"/>
    <w:rsid w:val="00461A20"/>
    <w:rsid w:val="00472416"/>
    <w:rsid w:val="00491188"/>
    <w:rsid w:val="00494233"/>
    <w:rsid w:val="00496BE1"/>
    <w:rsid w:val="004C0719"/>
    <w:rsid w:val="004D2CA9"/>
    <w:rsid w:val="004D4E5E"/>
    <w:rsid w:val="004F7C2C"/>
    <w:rsid w:val="004F7F34"/>
    <w:rsid w:val="005657D4"/>
    <w:rsid w:val="005B1240"/>
    <w:rsid w:val="005B24C0"/>
    <w:rsid w:val="005C3265"/>
    <w:rsid w:val="005D5820"/>
    <w:rsid w:val="005E0054"/>
    <w:rsid w:val="005E01BD"/>
    <w:rsid w:val="005E376D"/>
    <w:rsid w:val="005F5688"/>
    <w:rsid w:val="0060380D"/>
    <w:rsid w:val="006064A6"/>
    <w:rsid w:val="006320D4"/>
    <w:rsid w:val="00633853"/>
    <w:rsid w:val="006347F5"/>
    <w:rsid w:val="00634F34"/>
    <w:rsid w:val="006451DF"/>
    <w:rsid w:val="00674224"/>
    <w:rsid w:val="0069090E"/>
    <w:rsid w:val="00697D56"/>
    <w:rsid w:val="006A2762"/>
    <w:rsid w:val="006A5EA3"/>
    <w:rsid w:val="006C56D9"/>
    <w:rsid w:val="006C6943"/>
    <w:rsid w:val="00714216"/>
    <w:rsid w:val="00724CE5"/>
    <w:rsid w:val="00733CB2"/>
    <w:rsid w:val="0076400A"/>
    <w:rsid w:val="00791429"/>
    <w:rsid w:val="007A38F3"/>
    <w:rsid w:val="007A7055"/>
    <w:rsid w:val="007B7442"/>
    <w:rsid w:val="007C60B4"/>
    <w:rsid w:val="007D47FA"/>
    <w:rsid w:val="007F14C6"/>
    <w:rsid w:val="00803DB7"/>
    <w:rsid w:val="00810B66"/>
    <w:rsid w:val="00847E97"/>
    <w:rsid w:val="008629CB"/>
    <w:rsid w:val="00864F1B"/>
    <w:rsid w:val="008B03A7"/>
    <w:rsid w:val="008B4445"/>
    <w:rsid w:val="008B524C"/>
    <w:rsid w:val="008D176E"/>
    <w:rsid w:val="008D6DBA"/>
    <w:rsid w:val="008E6006"/>
    <w:rsid w:val="00927AF8"/>
    <w:rsid w:val="009476B7"/>
    <w:rsid w:val="00955B08"/>
    <w:rsid w:val="0097049E"/>
    <w:rsid w:val="009716A5"/>
    <w:rsid w:val="009C0672"/>
    <w:rsid w:val="009C1DB1"/>
    <w:rsid w:val="009C2A0C"/>
    <w:rsid w:val="009E3BA5"/>
    <w:rsid w:val="009F0FFE"/>
    <w:rsid w:val="00A153AB"/>
    <w:rsid w:val="00A51762"/>
    <w:rsid w:val="00A55D16"/>
    <w:rsid w:val="00AA3A02"/>
    <w:rsid w:val="00AD4195"/>
    <w:rsid w:val="00B07D6F"/>
    <w:rsid w:val="00B239BA"/>
    <w:rsid w:val="00B35887"/>
    <w:rsid w:val="00B46921"/>
    <w:rsid w:val="00BA37CE"/>
    <w:rsid w:val="00BB2CA1"/>
    <w:rsid w:val="00BC2A65"/>
    <w:rsid w:val="00BE2C32"/>
    <w:rsid w:val="00BF7C91"/>
    <w:rsid w:val="00C24310"/>
    <w:rsid w:val="00C24A89"/>
    <w:rsid w:val="00C77964"/>
    <w:rsid w:val="00C82C30"/>
    <w:rsid w:val="00C94BDB"/>
    <w:rsid w:val="00CC6881"/>
    <w:rsid w:val="00CC77B0"/>
    <w:rsid w:val="00D203C2"/>
    <w:rsid w:val="00D32DF0"/>
    <w:rsid w:val="00D54CCB"/>
    <w:rsid w:val="00DD4D65"/>
    <w:rsid w:val="00DD561D"/>
    <w:rsid w:val="00E12EE9"/>
    <w:rsid w:val="00E7117B"/>
    <w:rsid w:val="00E74AA8"/>
    <w:rsid w:val="00EB61A9"/>
    <w:rsid w:val="00EC1BA7"/>
    <w:rsid w:val="00ED4814"/>
    <w:rsid w:val="00EF662B"/>
    <w:rsid w:val="00EF7443"/>
    <w:rsid w:val="00F17EF5"/>
    <w:rsid w:val="00F36668"/>
    <w:rsid w:val="00F36C2F"/>
    <w:rsid w:val="00F46487"/>
    <w:rsid w:val="00F537ED"/>
    <w:rsid w:val="00F6230A"/>
    <w:rsid w:val="00F63CE8"/>
    <w:rsid w:val="00FA22E6"/>
    <w:rsid w:val="00FA325B"/>
    <w:rsid w:val="00FC37FE"/>
    <w:rsid w:val="00FE5E1D"/>
    <w:rsid w:val="00FF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68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5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5058"/>
  </w:style>
  <w:style w:type="paragraph" w:styleId="Stopka">
    <w:name w:val="footer"/>
    <w:basedOn w:val="Normalny"/>
    <w:link w:val="StopkaZnak"/>
    <w:uiPriority w:val="99"/>
    <w:unhideWhenUsed/>
    <w:rsid w:val="003E5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5058"/>
  </w:style>
  <w:style w:type="paragraph" w:styleId="Tekstdymka">
    <w:name w:val="Balloon Text"/>
    <w:basedOn w:val="Normalny"/>
    <w:link w:val="TekstdymkaZnak"/>
    <w:uiPriority w:val="99"/>
    <w:semiHidden/>
    <w:unhideWhenUsed/>
    <w:rsid w:val="00927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68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5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5058"/>
  </w:style>
  <w:style w:type="paragraph" w:styleId="Stopka">
    <w:name w:val="footer"/>
    <w:basedOn w:val="Normalny"/>
    <w:link w:val="StopkaZnak"/>
    <w:uiPriority w:val="99"/>
    <w:unhideWhenUsed/>
    <w:rsid w:val="003E5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5058"/>
  </w:style>
  <w:style w:type="paragraph" w:styleId="Tekstdymka">
    <w:name w:val="Balloon Text"/>
    <w:basedOn w:val="Normalny"/>
    <w:link w:val="TekstdymkaZnak"/>
    <w:uiPriority w:val="99"/>
    <w:semiHidden/>
    <w:unhideWhenUsed/>
    <w:rsid w:val="00927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4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F2D72-9D06-4D6B-9C28-7585B0CFF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2315</Words>
  <Characters>13890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16173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Krzysztoszek Anna</dc:creator>
  <cp:lastModifiedBy>Krzysztoszek Anna</cp:lastModifiedBy>
  <cp:revision>6</cp:revision>
  <cp:lastPrinted>2018-07-30T07:44:00Z</cp:lastPrinted>
  <dcterms:created xsi:type="dcterms:W3CDTF">2018-07-27T10:34:00Z</dcterms:created>
  <dcterms:modified xsi:type="dcterms:W3CDTF">2018-07-30T08:04:00Z</dcterms:modified>
</cp:coreProperties>
</file>