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4F" w:rsidRPr="00BB7F4F" w:rsidRDefault="00BB7F4F" w:rsidP="00BB7F4F">
      <w:pPr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B7F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Otwock – Świerk,  </w:t>
      </w:r>
      <w:r w:rsidR="004262C0">
        <w:rPr>
          <w:rFonts w:ascii="Calibri" w:eastAsia="Times New Roman" w:hAnsi="Calibri" w:cs="Times New Roman"/>
          <w:sz w:val="24"/>
          <w:szCs w:val="24"/>
          <w:lang w:eastAsia="pl-PL"/>
        </w:rPr>
        <w:t>15</w:t>
      </w:r>
      <w:r w:rsidRPr="00BB7F4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4262C0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Pr="00BB7F4F">
        <w:rPr>
          <w:rFonts w:ascii="Calibri" w:eastAsia="Times New Roman" w:hAnsi="Calibri" w:cs="Times New Roman"/>
          <w:sz w:val="24"/>
          <w:szCs w:val="24"/>
          <w:lang w:eastAsia="pl-PL"/>
        </w:rPr>
        <w:t>.2020 r.</w:t>
      </w:r>
    </w:p>
    <w:p w:rsidR="00BB7F4F" w:rsidRPr="00BB7F4F" w:rsidRDefault="00BB7F4F" w:rsidP="00BB7F4F">
      <w:pPr>
        <w:rPr>
          <w:rFonts w:ascii="Calibri" w:eastAsia="Calibri" w:hAnsi="Calibri" w:cs="Times New Roman"/>
          <w:lang w:eastAsia="pl-PL"/>
        </w:rPr>
      </w:pPr>
    </w:p>
    <w:p w:rsidR="00BB7F4F" w:rsidRPr="00BB7F4F" w:rsidRDefault="00BB7F4F" w:rsidP="00BB7F4F">
      <w:pPr>
        <w:spacing w:after="0" w:line="240" w:lineRule="auto"/>
        <w:ind w:left="1418" w:right="709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B7F4F">
        <w:rPr>
          <w:rFonts w:ascii="Calibri" w:eastAsia="Calibri" w:hAnsi="Calibri" w:cs="Times New Roman"/>
          <w:b/>
          <w:sz w:val="24"/>
          <w:szCs w:val="24"/>
        </w:rPr>
        <w:t xml:space="preserve">Informacja z otwarcia ofert </w:t>
      </w:r>
    </w:p>
    <w:p w:rsidR="00BB7F4F" w:rsidRPr="00BB7F4F" w:rsidRDefault="00BB7F4F" w:rsidP="002816DC">
      <w:pPr>
        <w:spacing w:after="0" w:line="240" w:lineRule="auto"/>
        <w:ind w:right="709"/>
        <w:rPr>
          <w:rFonts w:ascii="Calibri" w:eastAsia="Calibri" w:hAnsi="Calibri" w:cs="Times New Roman"/>
          <w:spacing w:val="2"/>
          <w:sz w:val="24"/>
          <w:szCs w:val="24"/>
        </w:rPr>
      </w:pPr>
    </w:p>
    <w:p w:rsidR="00BB7F4F" w:rsidRPr="002816DC" w:rsidRDefault="00BB7F4F" w:rsidP="00BB7F4F">
      <w:pPr>
        <w:shd w:val="clear" w:color="auto" w:fill="FFFFFF"/>
        <w:spacing w:after="120" w:line="240" w:lineRule="auto"/>
        <w:ind w:right="557"/>
        <w:rPr>
          <w:rFonts w:ascii="Calibri" w:eastAsia="Times New Roman" w:hAnsi="Calibri" w:cs="Times New Roman"/>
          <w:b/>
          <w:bCs/>
          <w:color w:val="000000"/>
          <w:spacing w:val="-2"/>
          <w:sz w:val="24"/>
          <w:szCs w:val="24"/>
        </w:rPr>
      </w:pP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t xml:space="preserve">Nr postępowania </w:t>
      </w:r>
      <w:r w:rsidR="00560DB6">
        <w:rPr>
          <w:rFonts w:ascii="Calibri" w:eastAsia="Calibri" w:hAnsi="Calibri" w:cs="Calibri"/>
          <w:b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ZP.273</w:t>
      </w: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t>.</w:t>
      </w:r>
      <w:r w:rsidR="009A4782">
        <w:rPr>
          <w:rFonts w:ascii="Calibri" w:eastAsia="Calibri" w:hAnsi="Calibri" w:cs="Calibri"/>
          <w:b/>
          <w:sz w:val="24"/>
          <w:szCs w:val="24"/>
          <w:u w:val="single"/>
        </w:rPr>
        <w:t>297</w:t>
      </w: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t xml:space="preserve">.2020  </w:t>
      </w:r>
      <w:r w:rsidRPr="00BB7F4F">
        <w:rPr>
          <w:rFonts w:ascii="Calibri" w:eastAsia="Calibri" w:hAnsi="Calibri" w:cs="Calibri"/>
          <w:b/>
          <w:sz w:val="24"/>
          <w:szCs w:val="24"/>
          <w:u w:val="single"/>
        </w:rPr>
        <w:br/>
      </w:r>
      <w:r w:rsidRPr="00BB7F4F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Dostawa</w:t>
      </w:r>
      <w:r w:rsidRPr="00BB7F4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elementów elektrycznych i elektronicznych układu </w:t>
      </w:r>
      <w:r w:rsidR="004262C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zasilaczy cewek </w:t>
      </w:r>
      <w:r w:rsidRPr="00BB7F4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laboratorium fast X </w:t>
      </w:r>
    </w:p>
    <w:p w:rsidR="00BB7F4F" w:rsidRPr="00BB7F4F" w:rsidRDefault="00BB7F4F" w:rsidP="00BB7F4F">
      <w:pPr>
        <w:widowControl w:val="0"/>
        <w:tabs>
          <w:tab w:val="right" w:leader="dot" w:pos="8674"/>
          <w:tab w:val="right" w:pos="9072"/>
        </w:tabs>
        <w:autoSpaceDE w:val="0"/>
        <w:autoSpaceDN w:val="0"/>
        <w:adjustRightInd w:val="0"/>
        <w:spacing w:after="0" w:line="240" w:lineRule="auto"/>
        <w:ind w:left="1701" w:right="57" w:hanging="1701"/>
        <w:jc w:val="both"/>
        <w:outlineLvl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B7F4F">
        <w:rPr>
          <w:rFonts w:ascii="Calibri" w:eastAsia="Times New Roman" w:hAnsi="Calibri" w:cs="Calibri"/>
          <w:sz w:val="24"/>
          <w:szCs w:val="24"/>
          <w:lang w:eastAsia="pl-PL"/>
        </w:rPr>
        <w:t xml:space="preserve">1. </w:t>
      </w:r>
      <w:r w:rsidRPr="00BB7F4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sfinansowanie ww. zamówienia publicznego  Narodowe Centrum Badań Jądrowych  </w:t>
      </w:r>
    </w:p>
    <w:p w:rsidR="00810C9A" w:rsidRDefault="00BB7F4F">
      <w:r w:rsidRPr="00BB7F4F">
        <w:rPr>
          <w:rFonts w:ascii="Calibri" w:eastAsia="Calibri" w:hAnsi="Calibri" w:cs="Calibri"/>
          <w:sz w:val="24"/>
          <w:szCs w:val="24"/>
        </w:rPr>
        <w:t xml:space="preserve">   zamierza przeznaczyć kwotę</w:t>
      </w:r>
      <w:r>
        <w:rPr>
          <w:rFonts w:ascii="Calibri" w:eastAsia="Calibri" w:hAnsi="Calibri" w:cs="Calibri"/>
          <w:sz w:val="24"/>
          <w:szCs w:val="24"/>
        </w:rPr>
        <w:t xml:space="preserve"> na sfinansowanie zamówienia oraz</w:t>
      </w:r>
      <w:r w:rsidR="003247D9">
        <w:rPr>
          <w:rFonts w:ascii="Calibri" w:eastAsia="Calibri" w:hAnsi="Calibri" w:cs="Calibri"/>
          <w:sz w:val="24"/>
          <w:szCs w:val="24"/>
        </w:rPr>
        <w:t xml:space="preserve"> zestawienie złożonych ofert</w:t>
      </w:r>
      <w:r>
        <w:rPr>
          <w:rFonts w:ascii="Calibri" w:eastAsia="Calibri" w:hAnsi="Calibri" w:cs="Calibri"/>
          <w:sz w:val="24"/>
          <w:szCs w:val="24"/>
        </w:rPr>
        <w:t>, zgodnie z poniższą tabelą</w:t>
      </w:r>
      <w:r w:rsidR="00062B93">
        <w:rPr>
          <w:rFonts w:ascii="Calibri" w:eastAsia="Calibri" w:hAnsi="Calibri" w:cs="Calibri"/>
          <w:sz w:val="24"/>
          <w:szCs w:val="24"/>
        </w:rPr>
        <w:t>:</w:t>
      </w:r>
    </w:p>
    <w:tbl>
      <w:tblPr>
        <w:tblW w:w="94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881"/>
        <w:gridCol w:w="1142"/>
        <w:gridCol w:w="2406"/>
        <w:gridCol w:w="547"/>
        <w:gridCol w:w="779"/>
        <w:gridCol w:w="1446"/>
        <w:gridCol w:w="1411"/>
      </w:tblGrid>
      <w:tr w:rsidR="009A4782" w:rsidRPr="009A4782" w:rsidTr="00F90874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2C51EC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  <w:bookmarkStart w:id="0" w:name="_GoBack"/>
            <w:bookmarkEnd w:id="0"/>
            <w:r w:rsidR="009A4782" w:rsidRPr="009A4782">
              <w:rPr>
                <w:rFonts w:eastAsia="Times New Roman" w:cstheme="minorHAnsi"/>
                <w:color w:val="000000"/>
                <w:lang w:eastAsia="pl-PL"/>
              </w:rPr>
              <w:t>r poz. z wniosku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4782" w:rsidRPr="002C51EC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2C51EC">
              <w:rPr>
                <w:rFonts w:eastAsia="Times New Roman" w:cstheme="minorHAnsi"/>
                <w:bCs/>
                <w:lang w:eastAsia="pl-PL"/>
              </w:rPr>
              <w:t>Nr poz</w:t>
            </w:r>
            <w:r w:rsidR="002C51EC" w:rsidRPr="002C51EC">
              <w:rPr>
                <w:rFonts w:eastAsia="Times New Roman" w:cstheme="minorHAnsi"/>
                <w:bCs/>
                <w:lang w:eastAsia="pl-PL"/>
              </w:rPr>
              <w:t>. z wniosku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A4782">
              <w:rPr>
                <w:rFonts w:eastAsia="Times New Roman" w:cstheme="minorHAnsi"/>
                <w:b/>
                <w:bCs/>
                <w:lang w:eastAsia="pl-PL"/>
              </w:rPr>
              <w:t>Nr części/poz.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A4782">
              <w:rPr>
                <w:rFonts w:eastAsia="Times New Roman" w:cstheme="minorHAnsi"/>
                <w:b/>
                <w:bCs/>
                <w:lang w:eastAsia="pl-PL"/>
              </w:rPr>
              <w:t>opis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A4782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9A4782">
              <w:rPr>
                <w:rFonts w:eastAsia="Times New Roman" w:cstheme="minorHAnsi"/>
                <w:b/>
                <w:bCs/>
                <w:lang w:eastAsia="pl-PL"/>
              </w:rPr>
              <w:t>j.miary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A4782">
              <w:rPr>
                <w:rFonts w:eastAsia="Times New Roman" w:cstheme="minorHAnsi"/>
                <w:b/>
                <w:bCs/>
                <w:lang w:eastAsia="pl-PL"/>
              </w:rPr>
              <w:t>Wartość netto</w:t>
            </w:r>
          </w:p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A4782">
              <w:rPr>
                <w:rFonts w:eastAsia="Times New Roman" w:cstheme="minorHAnsi"/>
                <w:b/>
                <w:bCs/>
                <w:lang w:eastAsia="pl-PL"/>
              </w:rPr>
              <w:t>przeznaczona na realizację zamówienia</w:t>
            </w:r>
          </w:p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A4782">
              <w:rPr>
                <w:rFonts w:eastAsia="Times New Roman" w:cstheme="minorHAnsi"/>
                <w:b/>
                <w:bCs/>
                <w:lang w:eastAsia="pl-PL"/>
              </w:rPr>
              <w:t>w (zł)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A4782">
              <w:rPr>
                <w:rFonts w:eastAsia="Times New Roman" w:cstheme="minorHAnsi"/>
                <w:b/>
                <w:bCs/>
                <w:lang w:eastAsia="pl-PL"/>
              </w:rPr>
              <w:t>Oferta nr 1</w:t>
            </w:r>
          </w:p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A4782">
              <w:rPr>
                <w:rFonts w:eastAsia="Times New Roman" w:cstheme="minorHAnsi"/>
                <w:b/>
                <w:bCs/>
                <w:lang w:eastAsia="pl-PL"/>
              </w:rPr>
              <w:t>PART-AD Artur</w:t>
            </w:r>
          </w:p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A4782">
              <w:rPr>
                <w:rFonts w:eastAsia="Times New Roman" w:cstheme="minorHAnsi"/>
                <w:b/>
                <w:bCs/>
                <w:lang w:eastAsia="pl-PL"/>
              </w:rPr>
              <w:t>Dyrda ,</w:t>
            </w:r>
            <w:r w:rsidR="002C51EC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9A4782">
              <w:rPr>
                <w:rFonts w:eastAsia="Times New Roman" w:cstheme="minorHAnsi"/>
                <w:b/>
                <w:bCs/>
                <w:lang w:eastAsia="pl-PL"/>
              </w:rPr>
              <w:t xml:space="preserve"> 34-220 Maków Podhalański, Grzechynia 768</w:t>
            </w:r>
          </w:p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A4782">
              <w:rPr>
                <w:rFonts w:eastAsia="Times New Roman" w:cstheme="minorHAnsi"/>
                <w:b/>
                <w:bCs/>
                <w:lang w:eastAsia="pl-PL"/>
              </w:rPr>
              <w:t>wartość netto (w zł)</w:t>
            </w:r>
          </w:p>
        </w:tc>
      </w:tr>
      <w:tr w:rsidR="009A4782" w:rsidRPr="009A4782" w:rsidTr="00F90874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Kondensator elektrolityczny 47uF 40V  stojący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A4782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25,00 zł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2 293,00 zł</w:t>
            </w:r>
          </w:p>
        </w:tc>
      </w:tr>
      <w:tr w:rsidR="009A4782" w:rsidRPr="009A4782" w:rsidTr="00F90874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Transformator ET1o – 0,34 E; IP00; nr obliczeń: 30682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A4782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210,00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</w:tr>
      <w:tr w:rsidR="009A4782" w:rsidRPr="009A4782" w:rsidTr="00F90874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Płytka czołowa PC 3U 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A4782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165,00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</w:tr>
      <w:tr w:rsidR="009A4782" w:rsidRPr="009A4782" w:rsidTr="00F90874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Osłona OS-160-84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A4782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18,20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</w:tr>
      <w:tr w:rsidR="009A4782" w:rsidRPr="009A4782" w:rsidTr="00F9087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Prowadnik P-160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A4782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47,00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</w:tr>
      <w:tr w:rsidR="009A4782" w:rsidRPr="009A4782" w:rsidTr="00F90874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Kaseta Euro 3U/160-84-01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A4782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145,00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</w:tr>
      <w:tr w:rsidR="009A4782" w:rsidRPr="009A4782" w:rsidTr="00F90874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Listwa W84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A4782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24,00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</w:tr>
      <w:tr w:rsidR="009A4782" w:rsidRPr="009A4782" w:rsidTr="00F90874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Przewód LY 500/0,5mm2 niebieski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50,00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64,00 zł</w:t>
            </w:r>
          </w:p>
        </w:tc>
      </w:tr>
      <w:tr w:rsidR="009A4782" w:rsidRPr="009A4782" w:rsidTr="00F90874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Przewód LY 500/0,5mm2czarny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50,00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64,00 zł</w:t>
            </w:r>
          </w:p>
        </w:tc>
      </w:tr>
      <w:tr w:rsidR="009A4782" w:rsidRPr="009A4782" w:rsidTr="00F90874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51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Przewód LY 500/0,5mm2 czerwony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50,00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64,00zł</w:t>
            </w:r>
          </w:p>
        </w:tc>
      </w:tr>
      <w:tr w:rsidR="009A4782" w:rsidRPr="009A4782" w:rsidTr="00F90874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Przewód LY 500/0,5mm żółty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50,00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64,00 zł</w:t>
            </w:r>
          </w:p>
        </w:tc>
      </w:tr>
      <w:tr w:rsidR="009A4782" w:rsidRPr="009A4782" w:rsidTr="00F90874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Przewód LY 500/1mm2 czerwony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60,00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111,00 zł</w:t>
            </w:r>
          </w:p>
        </w:tc>
      </w:tr>
      <w:tr w:rsidR="009A4782" w:rsidRPr="009A4782" w:rsidTr="00F90874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54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Przewód LY 500/1,5mm2 czerwony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70,00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146,00 zł</w:t>
            </w:r>
          </w:p>
        </w:tc>
      </w:tr>
      <w:tr w:rsidR="009A4782" w:rsidRPr="009A4782" w:rsidTr="00F9087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Przewód LY 500/1,5mm2 biały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70,00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146,00 zł</w:t>
            </w:r>
          </w:p>
        </w:tc>
      </w:tr>
      <w:tr w:rsidR="009A4782" w:rsidRPr="009A4782" w:rsidTr="00F90874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Przewód LY 500/1,5mm2 niebieski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70,00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140,00 zł</w:t>
            </w:r>
          </w:p>
        </w:tc>
      </w:tr>
      <w:tr w:rsidR="009A4782" w:rsidRPr="009A4782" w:rsidTr="00F90874">
        <w:trPr>
          <w:trHeight w:val="240"/>
        </w:trPr>
        <w:tc>
          <w:tcPr>
            <w:tcW w:w="7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Razem wszystkie części netto: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1 104,20 zł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3 092,00 zł</w:t>
            </w:r>
          </w:p>
        </w:tc>
      </w:tr>
      <w:tr w:rsidR="009A4782" w:rsidRPr="009A4782" w:rsidTr="00F90874">
        <w:trPr>
          <w:trHeight w:val="240"/>
        </w:trPr>
        <w:tc>
          <w:tcPr>
            <w:tcW w:w="760" w:type="dxa"/>
            <w:shd w:val="clear" w:color="000000" w:fill="FFFFFF"/>
            <w:noWrap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85" w:type="dxa"/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VAT</w:t>
            </w:r>
            <w:r w:rsidR="00F90874">
              <w:rPr>
                <w:rFonts w:eastAsia="Times New Roman" w:cstheme="minorHAnsi"/>
                <w:color w:val="000000"/>
                <w:lang w:eastAsia="pl-PL"/>
              </w:rPr>
              <w:t xml:space="preserve"> 23%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253, 97 zł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711,16 zł</w:t>
            </w:r>
          </w:p>
        </w:tc>
      </w:tr>
      <w:tr w:rsidR="009A4782" w:rsidRPr="009A4782" w:rsidTr="00F90874">
        <w:trPr>
          <w:trHeight w:val="240"/>
        </w:trPr>
        <w:tc>
          <w:tcPr>
            <w:tcW w:w="760" w:type="dxa"/>
            <w:shd w:val="clear" w:color="000000" w:fill="FFFFFF"/>
            <w:noWrap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00" w:type="dxa"/>
            <w:shd w:val="clear" w:color="000000" w:fill="FFFFFF"/>
            <w:noWrap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85" w:type="dxa"/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9A4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Razem wszystkie części brutto: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jc w:val="center"/>
              <w:rPr>
                <w:rFonts w:cstheme="minorHAnsi"/>
              </w:rPr>
            </w:pPr>
            <w:r w:rsidRPr="009A4782">
              <w:rPr>
                <w:rFonts w:cstheme="minorHAnsi"/>
              </w:rPr>
              <w:t>1 358,17 zł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82" w:rsidRPr="009A4782" w:rsidRDefault="009A4782" w:rsidP="00F9087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A4782">
              <w:rPr>
                <w:rFonts w:eastAsia="Times New Roman" w:cstheme="minorHAnsi"/>
                <w:color w:val="000000"/>
                <w:lang w:eastAsia="pl-PL"/>
              </w:rPr>
              <w:t>3 803,16 zł</w:t>
            </w:r>
          </w:p>
        </w:tc>
      </w:tr>
    </w:tbl>
    <w:p w:rsidR="004262C0" w:rsidRDefault="004262C0"/>
    <w:sectPr w:rsidR="004262C0" w:rsidSect="009A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7014"/>
    <w:multiLevelType w:val="hybridMultilevel"/>
    <w:tmpl w:val="071E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5"/>
    <w:rsid w:val="00062B93"/>
    <w:rsid w:val="002816DC"/>
    <w:rsid w:val="002C51EC"/>
    <w:rsid w:val="003247D9"/>
    <w:rsid w:val="003808DC"/>
    <w:rsid w:val="004262C0"/>
    <w:rsid w:val="004C0DC3"/>
    <w:rsid w:val="00560DB6"/>
    <w:rsid w:val="007F31E1"/>
    <w:rsid w:val="00810C9A"/>
    <w:rsid w:val="009A4782"/>
    <w:rsid w:val="00A9620E"/>
    <w:rsid w:val="00AC0835"/>
    <w:rsid w:val="00BB7F4F"/>
    <w:rsid w:val="00BC1E47"/>
    <w:rsid w:val="00D03FA5"/>
    <w:rsid w:val="00DB70D0"/>
    <w:rsid w:val="00F90874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Długaszek Anna</dc:creator>
  <cp:keywords/>
  <dc:description/>
  <cp:lastModifiedBy>Długaszek Anna</cp:lastModifiedBy>
  <cp:revision>20</cp:revision>
  <cp:lastPrinted>2020-08-05T14:48:00Z</cp:lastPrinted>
  <dcterms:created xsi:type="dcterms:W3CDTF">2020-08-05T10:52:00Z</dcterms:created>
  <dcterms:modified xsi:type="dcterms:W3CDTF">2020-09-16T11:37:00Z</dcterms:modified>
</cp:coreProperties>
</file>