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1A3573">
        <w:rPr>
          <w:rFonts w:ascii="Calibri" w:hAnsi="Calibri"/>
          <w:b/>
          <w:sz w:val="24"/>
          <w:szCs w:val="24"/>
        </w:rPr>
        <w:t>12</w:t>
      </w:r>
      <w:r w:rsidR="00743F27">
        <w:rPr>
          <w:rFonts w:ascii="Calibri" w:hAnsi="Calibri"/>
          <w:b/>
          <w:sz w:val="24"/>
          <w:szCs w:val="24"/>
        </w:rPr>
        <w:t>.</w:t>
      </w:r>
      <w:r w:rsidR="00751094">
        <w:rPr>
          <w:rFonts w:ascii="Calibri" w:hAnsi="Calibri"/>
          <w:b/>
          <w:sz w:val="24"/>
          <w:szCs w:val="24"/>
        </w:rPr>
        <w:t>10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9B336B" w:rsidRPr="003E5EF2" w:rsidRDefault="009B336B" w:rsidP="00CA6E72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Pr="003E5EF2">
        <w:rPr>
          <w:rFonts w:cs="Calibri"/>
          <w:sz w:val="24"/>
          <w:szCs w:val="24"/>
        </w:rPr>
        <w:t>Dz. U. z 2017 r. poz. 1579 ze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812313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12313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1A3573" w:rsidRPr="00812313">
        <w:rPr>
          <w:rFonts w:asciiTheme="minorHAnsi" w:hAnsiTheme="minorHAnsi" w:cstheme="minorHAnsi"/>
          <w:b/>
          <w:sz w:val="24"/>
          <w:szCs w:val="24"/>
          <w:u w:val="single"/>
        </w:rPr>
        <w:t>AZP.270.30</w:t>
      </w:r>
      <w:r w:rsidR="007319F7" w:rsidRPr="00812313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1A3573" w:rsidRPr="0081231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C21CA" w:rsidRPr="00812313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1A3573" w:rsidRPr="00812313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remont termomodernizacyjny dachów budynków na terenie Narodowego Centrum Badań Jądrowych w Otwocku – Świerku</w:t>
      </w:r>
    </w:p>
    <w:p w:rsidR="00FC21CA" w:rsidRPr="00751094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1A3573">
        <w:rPr>
          <w:rFonts w:asciiTheme="minorHAnsi" w:hAnsiTheme="minorHAnsi" w:cstheme="minorHAnsi"/>
          <w:sz w:val="24"/>
          <w:szCs w:val="24"/>
        </w:rPr>
        <w:t>1 205 400,00</w:t>
      </w:r>
      <w:r w:rsidR="0063541A">
        <w:rPr>
          <w:rFonts w:asciiTheme="minorHAnsi" w:hAnsiTheme="minorHAnsi" w:cstheme="minorHAnsi"/>
          <w:sz w:val="24"/>
          <w:szCs w:val="24"/>
        </w:rPr>
        <w:t xml:space="preserve">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brutto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2268"/>
        <w:gridCol w:w="1559"/>
      </w:tblGrid>
      <w:tr w:rsidR="0063541A" w:rsidRPr="00106659" w:rsidTr="00233999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394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268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559" w:type="dxa"/>
          </w:tcPr>
          <w:p w:rsidR="0063541A" w:rsidRDefault="0063541A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w latach</w:t>
            </w:r>
          </w:p>
        </w:tc>
      </w:tr>
      <w:tr w:rsidR="0063541A" w:rsidRPr="00106659" w:rsidTr="00233999">
        <w:trPr>
          <w:trHeight w:val="999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C7885" w:rsidRPr="00CF16E9" w:rsidRDefault="007C7885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>Margalo</w:t>
            </w:r>
            <w:proofErr w:type="spellEnd"/>
            <w:r w:rsidR="00812313"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</w:t>
            </w:r>
            <w:r w:rsidR="00812313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="00812313"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>H</w:t>
            </w:r>
            <w:r w:rsidR="00812313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="00812313"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>U</w:t>
            </w:r>
            <w:r w:rsidR="0023399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>Kurpiewski</w:t>
            </w:r>
            <w:r w:rsidR="00812313"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Robert</w:t>
            </w:r>
          </w:p>
          <w:p w:rsidR="007C7885" w:rsidRPr="00CF16E9" w:rsidRDefault="00CF16E9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>u</w:t>
            </w:r>
            <w:r w:rsidR="007C7885"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>l. Ks. Popiełuszki 16 c</w:t>
            </w:r>
            <w:r w:rsidR="00812313">
              <w:rPr>
                <w:rFonts w:asciiTheme="minorHAnsi" w:eastAsia="Calibri" w:hAnsiTheme="minorHAnsi" w:cstheme="minorHAnsi"/>
                <w:sz w:val="24"/>
                <w:szCs w:val="24"/>
              </w:rPr>
              <w:t>, Ż</w:t>
            </w:r>
            <w:r w:rsidR="007C7885"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>anęcin</w:t>
            </w:r>
          </w:p>
          <w:p w:rsidR="007C7885" w:rsidRPr="00CF16E9" w:rsidRDefault="007C7885" w:rsidP="00233999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08-300 </w:t>
            </w:r>
            <w:r w:rsidR="0023399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F16E9">
              <w:rPr>
                <w:rFonts w:asciiTheme="minorHAnsi" w:eastAsia="Calibri" w:hAnsiTheme="minorHAnsi" w:cstheme="minorHAnsi"/>
                <w:sz w:val="24"/>
                <w:szCs w:val="24"/>
              </w:rPr>
              <w:t>Sokołów Podlaski</w:t>
            </w:r>
          </w:p>
        </w:tc>
        <w:tc>
          <w:tcPr>
            <w:tcW w:w="2268" w:type="dxa"/>
            <w:vAlign w:val="center"/>
          </w:tcPr>
          <w:p w:rsidR="0063541A" w:rsidRPr="009B336B" w:rsidRDefault="007C7885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1 032 547,34</w:t>
            </w:r>
          </w:p>
        </w:tc>
        <w:tc>
          <w:tcPr>
            <w:tcW w:w="1559" w:type="dxa"/>
            <w:vAlign w:val="center"/>
          </w:tcPr>
          <w:p w:rsidR="0063541A" w:rsidRPr="009B336B" w:rsidRDefault="007C788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7C7885" w:rsidRPr="00106659" w:rsidTr="00233999">
        <w:trPr>
          <w:trHeight w:val="984"/>
        </w:trPr>
        <w:tc>
          <w:tcPr>
            <w:tcW w:w="959" w:type="dxa"/>
            <w:vAlign w:val="center"/>
          </w:tcPr>
          <w:p w:rsidR="007C7885" w:rsidRPr="000938EE" w:rsidRDefault="007C788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7C7885" w:rsidRDefault="00EB14B8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Budownictwo „ALFIX” Kostecki Jerzy</w:t>
            </w:r>
          </w:p>
          <w:p w:rsidR="00EB14B8" w:rsidRDefault="00EB14B8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ul. Upalna 15 lok. 7</w:t>
            </w:r>
          </w:p>
          <w:p w:rsidR="00EB14B8" w:rsidRDefault="00EB14B8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15-668 Białystok</w:t>
            </w:r>
          </w:p>
        </w:tc>
        <w:tc>
          <w:tcPr>
            <w:tcW w:w="2268" w:type="dxa"/>
            <w:vAlign w:val="center"/>
          </w:tcPr>
          <w:p w:rsidR="007C7885" w:rsidRPr="009B336B" w:rsidRDefault="00EB14B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1 027 377,18</w:t>
            </w:r>
          </w:p>
        </w:tc>
        <w:tc>
          <w:tcPr>
            <w:tcW w:w="1559" w:type="dxa"/>
            <w:vAlign w:val="center"/>
          </w:tcPr>
          <w:p w:rsidR="007C7885" w:rsidRPr="009B336B" w:rsidRDefault="00EB14B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7C7885" w:rsidRPr="00106659" w:rsidTr="00233999">
        <w:trPr>
          <w:trHeight w:val="1215"/>
        </w:trPr>
        <w:tc>
          <w:tcPr>
            <w:tcW w:w="959" w:type="dxa"/>
            <w:vAlign w:val="center"/>
          </w:tcPr>
          <w:p w:rsidR="007C7885" w:rsidRPr="000938EE" w:rsidRDefault="007C788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0F5DD2" w:rsidRDefault="00CC721A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Konsorcjum:</w:t>
            </w:r>
          </w:p>
          <w:p w:rsidR="00CC721A" w:rsidRDefault="00CC721A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Lider:</w:t>
            </w:r>
          </w:p>
          <w:p w:rsidR="00CC721A" w:rsidRDefault="00CC721A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Usługi Remontowo-Budowlane</w:t>
            </w:r>
          </w:p>
          <w:p w:rsidR="00CC721A" w:rsidRDefault="00CC721A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Piotr Przybysz</w:t>
            </w:r>
          </w:p>
          <w:p w:rsidR="00CC721A" w:rsidRDefault="00812313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u</w:t>
            </w:r>
            <w:r w:rsidR="00CC721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l. Husarska 17/20 05-120 Legionowo</w:t>
            </w:r>
          </w:p>
          <w:p w:rsidR="00CC721A" w:rsidRDefault="00CC721A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Partner:</w:t>
            </w:r>
          </w:p>
          <w:p w:rsidR="00CC721A" w:rsidRDefault="00CC721A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Moksbud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Mariusz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Mokos</w:t>
            </w:r>
            <w:proofErr w:type="spellEnd"/>
          </w:p>
          <w:p w:rsidR="001E6377" w:rsidRDefault="00812313" w:rsidP="00233999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ul</w:t>
            </w:r>
            <w:r w:rsidR="001E6377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. Narutowicza 58</w:t>
            </w:r>
            <w:r w:rsidR="00233999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1E6377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05-120 Legionowo</w:t>
            </w:r>
          </w:p>
        </w:tc>
        <w:tc>
          <w:tcPr>
            <w:tcW w:w="2268" w:type="dxa"/>
            <w:vAlign w:val="center"/>
          </w:tcPr>
          <w:p w:rsidR="007C7885" w:rsidRPr="009B336B" w:rsidRDefault="001E637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976 233,61</w:t>
            </w:r>
          </w:p>
        </w:tc>
        <w:tc>
          <w:tcPr>
            <w:tcW w:w="1559" w:type="dxa"/>
            <w:vAlign w:val="center"/>
          </w:tcPr>
          <w:p w:rsidR="007C7885" w:rsidRPr="009B336B" w:rsidRDefault="001E637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C721A" w:rsidRPr="00106659" w:rsidTr="00233999">
        <w:trPr>
          <w:trHeight w:val="1215"/>
        </w:trPr>
        <w:tc>
          <w:tcPr>
            <w:tcW w:w="959" w:type="dxa"/>
            <w:vAlign w:val="center"/>
          </w:tcPr>
          <w:p w:rsidR="00CC721A" w:rsidRPr="000938EE" w:rsidRDefault="00CC721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CC721A" w:rsidRDefault="00CC721A" w:rsidP="00950AD6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Zakład Remontowo-Budowlany</w:t>
            </w:r>
          </w:p>
          <w:p w:rsidR="00CC721A" w:rsidRDefault="00CC721A" w:rsidP="00950AD6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Zbigniew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Ciacia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721A" w:rsidRDefault="00812313" w:rsidP="00950AD6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u</w:t>
            </w:r>
            <w:r w:rsidR="00CC721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l. Słowackiego 86,</w:t>
            </w:r>
          </w:p>
          <w:p w:rsidR="00CC721A" w:rsidRDefault="00CC721A" w:rsidP="00950AD6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05-071 Sulejówek</w:t>
            </w:r>
          </w:p>
        </w:tc>
        <w:tc>
          <w:tcPr>
            <w:tcW w:w="2268" w:type="dxa"/>
            <w:vAlign w:val="center"/>
          </w:tcPr>
          <w:p w:rsidR="00CC721A" w:rsidRPr="009B336B" w:rsidRDefault="00CC721A" w:rsidP="00950AD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955 960,81</w:t>
            </w:r>
          </w:p>
        </w:tc>
        <w:tc>
          <w:tcPr>
            <w:tcW w:w="1559" w:type="dxa"/>
            <w:vAlign w:val="center"/>
          </w:tcPr>
          <w:p w:rsidR="00CC721A" w:rsidRPr="009B336B" w:rsidRDefault="00CC721A" w:rsidP="00950AD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7C7885" w:rsidRPr="00106659" w:rsidTr="00233999">
        <w:trPr>
          <w:trHeight w:val="1093"/>
        </w:trPr>
        <w:tc>
          <w:tcPr>
            <w:tcW w:w="959" w:type="dxa"/>
            <w:vAlign w:val="center"/>
          </w:tcPr>
          <w:p w:rsidR="007C7885" w:rsidRPr="000938EE" w:rsidRDefault="007C788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7C7885" w:rsidRDefault="00A80AE5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Eurodach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s.c.</w:t>
            </w:r>
          </w:p>
          <w:p w:rsidR="00A80AE5" w:rsidRDefault="00A80AE5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ul. Graniczna 27</w:t>
            </w:r>
          </w:p>
          <w:p w:rsidR="00A80AE5" w:rsidRDefault="00A80AE5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05-501 Piaseczno</w:t>
            </w:r>
          </w:p>
        </w:tc>
        <w:tc>
          <w:tcPr>
            <w:tcW w:w="2268" w:type="dxa"/>
            <w:vAlign w:val="center"/>
          </w:tcPr>
          <w:p w:rsidR="007C7885" w:rsidRPr="009B336B" w:rsidRDefault="00A80AE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1 091 762,28</w:t>
            </w:r>
          </w:p>
        </w:tc>
        <w:tc>
          <w:tcPr>
            <w:tcW w:w="1559" w:type="dxa"/>
            <w:vAlign w:val="center"/>
          </w:tcPr>
          <w:p w:rsidR="007C7885" w:rsidRPr="009B336B" w:rsidRDefault="00A80AE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7C7885" w:rsidRPr="00106659" w:rsidTr="00233999">
        <w:trPr>
          <w:trHeight w:val="1215"/>
        </w:trPr>
        <w:tc>
          <w:tcPr>
            <w:tcW w:w="959" w:type="dxa"/>
            <w:vAlign w:val="center"/>
          </w:tcPr>
          <w:p w:rsidR="007C7885" w:rsidRDefault="007C788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996B7B" w:rsidRDefault="00996B7B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Dorota Agnieszka Kopeć</w:t>
            </w:r>
            <w:r w:rsidR="00812313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P.B.U.H „REMKO”</w:t>
            </w:r>
          </w:p>
          <w:p w:rsidR="00996B7B" w:rsidRDefault="00996B7B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ul. St. Żeromskiego 12A/14</w:t>
            </w:r>
          </w:p>
          <w:p w:rsidR="00996B7B" w:rsidRDefault="00996B7B" w:rsidP="00F46A1A">
            <w:pPr>
              <w:spacing w:after="0" w:line="240" w:lineRule="auto"/>
              <w:jc w:val="both"/>
              <w:outlineLvl w:val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26-900 Kozienice</w:t>
            </w:r>
          </w:p>
        </w:tc>
        <w:tc>
          <w:tcPr>
            <w:tcW w:w="2268" w:type="dxa"/>
            <w:vAlign w:val="center"/>
          </w:tcPr>
          <w:p w:rsidR="007C7885" w:rsidRPr="009B336B" w:rsidRDefault="00996B7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859 020,33</w:t>
            </w:r>
          </w:p>
        </w:tc>
        <w:tc>
          <w:tcPr>
            <w:tcW w:w="1559" w:type="dxa"/>
            <w:vAlign w:val="center"/>
          </w:tcPr>
          <w:p w:rsidR="007C7885" w:rsidRPr="009B336B" w:rsidRDefault="00996B7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63541A" w:rsidRPr="00106659" w:rsidRDefault="0063541A" w:rsidP="00233999">
      <w:pPr>
        <w:rPr>
          <w:sz w:val="24"/>
          <w:szCs w:val="24"/>
        </w:rPr>
      </w:pPr>
      <w:bookmarkStart w:id="0" w:name="_GoBack"/>
      <w:bookmarkEnd w:id="0"/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B2" w:rsidRDefault="00C96EB2" w:rsidP="00CA0A5B">
      <w:pPr>
        <w:spacing w:after="0" w:line="240" w:lineRule="auto"/>
      </w:pPr>
      <w:r>
        <w:separator/>
      </w:r>
    </w:p>
  </w:endnote>
  <w:endnote w:type="continuationSeparator" w:id="0">
    <w:p w:rsidR="00C96EB2" w:rsidRDefault="00C96EB2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B2" w:rsidRDefault="00C96EB2" w:rsidP="00CA0A5B">
      <w:pPr>
        <w:spacing w:after="0" w:line="240" w:lineRule="auto"/>
      </w:pPr>
      <w:r>
        <w:separator/>
      </w:r>
    </w:p>
  </w:footnote>
  <w:footnote w:type="continuationSeparator" w:id="0">
    <w:p w:rsidR="00C96EB2" w:rsidRDefault="00C96EB2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580D"/>
    <w:rsid w:val="00040F35"/>
    <w:rsid w:val="00051C0D"/>
    <w:rsid w:val="00060210"/>
    <w:rsid w:val="000938EE"/>
    <w:rsid w:val="000F5DD2"/>
    <w:rsid w:val="000F6799"/>
    <w:rsid w:val="00106659"/>
    <w:rsid w:val="00111B09"/>
    <w:rsid w:val="0014770A"/>
    <w:rsid w:val="00152605"/>
    <w:rsid w:val="0015334A"/>
    <w:rsid w:val="00175971"/>
    <w:rsid w:val="001A3573"/>
    <w:rsid w:val="001E16B2"/>
    <w:rsid w:val="001E6377"/>
    <w:rsid w:val="001E66B1"/>
    <w:rsid w:val="001F36FD"/>
    <w:rsid w:val="00212525"/>
    <w:rsid w:val="00232794"/>
    <w:rsid w:val="00233999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3541A"/>
    <w:rsid w:val="00651F27"/>
    <w:rsid w:val="00652CC5"/>
    <w:rsid w:val="006719F4"/>
    <w:rsid w:val="006949AE"/>
    <w:rsid w:val="006D3FA6"/>
    <w:rsid w:val="006D51CD"/>
    <w:rsid w:val="006F0CDB"/>
    <w:rsid w:val="00710DDC"/>
    <w:rsid w:val="007319F7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885"/>
    <w:rsid w:val="007F0457"/>
    <w:rsid w:val="008045BC"/>
    <w:rsid w:val="00812313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24E6E"/>
    <w:rsid w:val="00956605"/>
    <w:rsid w:val="00957427"/>
    <w:rsid w:val="00996B7B"/>
    <w:rsid w:val="009B336B"/>
    <w:rsid w:val="009C62FE"/>
    <w:rsid w:val="009D073D"/>
    <w:rsid w:val="009F2BF1"/>
    <w:rsid w:val="009F41F1"/>
    <w:rsid w:val="00A01A35"/>
    <w:rsid w:val="00A22262"/>
    <w:rsid w:val="00A24762"/>
    <w:rsid w:val="00A571B8"/>
    <w:rsid w:val="00A64F8F"/>
    <w:rsid w:val="00A80AE5"/>
    <w:rsid w:val="00AA6AC1"/>
    <w:rsid w:val="00AB6C6D"/>
    <w:rsid w:val="00AD52BB"/>
    <w:rsid w:val="00B050ED"/>
    <w:rsid w:val="00B06FA8"/>
    <w:rsid w:val="00B967D8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96EB2"/>
    <w:rsid w:val="00CA0A5B"/>
    <w:rsid w:val="00CA6E72"/>
    <w:rsid w:val="00CB1EF1"/>
    <w:rsid w:val="00CC721A"/>
    <w:rsid w:val="00CF16E9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2038B"/>
    <w:rsid w:val="00E24F3F"/>
    <w:rsid w:val="00E52164"/>
    <w:rsid w:val="00E779CA"/>
    <w:rsid w:val="00E867A6"/>
    <w:rsid w:val="00EA1795"/>
    <w:rsid w:val="00EB14B8"/>
    <w:rsid w:val="00EC459A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F2AD-E877-402D-B251-7480A2CF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Jastrzębska Danuta</cp:lastModifiedBy>
  <cp:revision>3</cp:revision>
  <cp:lastPrinted>2018-10-15T05:15:00Z</cp:lastPrinted>
  <dcterms:created xsi:type="dcterms:W3CDTF">2018-10-15T05:16:00Z</dcterms:created>
  <dcterms:modified xsi:type="dcterms:W3CDTF">2018-10-15T05:16:00Z</dcterms:modified>
</cp:coreProperties>
</file>