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0" w:rsidRDefault="00D92BD0" w:rsidP="00B43DDD">
      <w:pPr>
        <w:pStyle w:val="Data"/>
        <w:outlineLvl w:val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617379">
        <w:rPr>
          <w:rFonts w:ascii="Calibri" w:hAnsi="Calibri"/>
          <w:b/>
          <w:sz w:val="24"/>
          <w:szCs w:val="24"/>
        </w:rPr>
        <w:t>22</w:t>
      </w:r>
      <w:r w:rsidR="00743F27">
        <w:rPr>
          <w:rFonts w:ascii="Calibri" w:hAnsi="Calibri"/>
          <w:b/>
          <w:sz w:val="24"/>
          <w:szCs w:val="24"/>
        </w:rPr>
        <w:t>.</w:t>
      </w:r>
      <w:r w:rsidR="00617379">
        <w:rPr>
          <w:rFonts w:ascii="Calibri" w:hAnsi="Calibri"/>
          <w:b/>
          <w:sz w:val="24"/>
          <w:szCs w:val="24"/>
        </w:rPr>
        <w:t>09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C21CA" w:rsidRPr="003E5EF2" w:rsidRDefault="00FC21CA" w:rsidP="00ED2109">
      <w:pPr>
        <w:spacing w:after="0" w:line="240" w:lineRule="auto"/>
        <w:ind w:left="3119" w:right="709"/>
        <w:jc w:val="center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ED210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>z dnia 29.01.2004 r. – Prawo zamówień publicznych</w:t>
      </w:r>
    </w:p>
    <w:p w:rsidR="00470953" w:rsidRPr="009649D6" w:rsidRDefault="00A22262" w:rsidP="009649D6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3012ED" w:rsidRPr="00A55F71">
        <w:rPr>
          <w:rFonts w:cs="Calibri"/>
          <w:sz w:val="24"/>
          <w:szCs w:val="24"/>
        </w:rPr>
        <w:t>)</w:t>
      </w:r>
    </w:p>
    <w:p w:rsidR="00470953" w:rsidRPr="00B43DDD" w:rsidRDefault="00E06D6D" w:rsidP="00E06D6D">
      <w:pPr>
        <w:tabs>
          <w:tab w:val="left" w:pos="11550"/>
        </w:tabs>
        <w:spacing w:after="0" w:line="240" w:lineRule="auto"/>
        <w:ind w:left="1418" w:right="709"/>
        <w:rPr>
          <w:rFonts w:asciiTheme="minorHAnsi" w:hAnsiTheme="minorHAnsi" w:cstheme="minorHAnsi"/>
          <w:spacing w:val="2"/>
          <w:sz w:val="4"/>
          <w:szCs w:val="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ab/>
      </w:r>
    </w:p>
    <w:p w:rsidR="00FC21CA" w:rsidRPr="009649D6" w:rsidRDefault="00B967D8" w:rsidP="009649D6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3F4A08">
        <w:rPr>
          <w:rFonts w:asciiTheme="minorHAnsi" w:hAnsiTheme="minorHAnsi" w:cstheme="minorHAnsi"/>
          <w:sz w:val="24"/>
          <w:szCs w:val="24"/>
        </w:rPr>
        <w:t xml:space="preserve">Nr postępowania </w:t>
      </w:r>
      <w:r w:rsidR="005340C0">
        <w:rPr>
          <w:rFonts w:asciiTheme="minorHAnsi" w:hAnsiTheme="minorHAnsi" w:cstheme="minorHAnsi"/>
          <w:sz w:val="24"/>
          <w:szCs w:val="24"/>
        </w:rPr>
        <w:t>I</w:t>
      </w:r>
      <w:r w:rsidR="00462401" w:rsidRPr="003F4A08">
        <w:rPr>
          <w:rFonts w:asciiTheme="minorHAnsi" w:hAnsiTheme="minorHAnsi" w:cstheme="minorHAnsi"/>
          <w:sz w:val="24"/>
          <w:szCs w:val="24"/>
        </w:rPr>
        <w:t>ZP.270.</w:t>
      </w:r>
      <w:r w:rsidR="00617379">
        <w:rPr>
          <w:rFonts w:asciiTheme="minorHAnsi" w:hAnsiTheme="minorHAnsi" w:cstheme="minorHAnsi"/>
          <w:sz w:val="24"/>
          <w:szCs w:val="24"/>
        </w:rPr>
        <w:t>87</w:t>
      </w:r>
      <w:r w:rsidR="00C73411" w:rsidRPr="003F4A08">
        <w:rPr>
          <w:rFonts w:asciiTheme="minorHAnsi" w:hAnsiTheme="minorHAnsi" w:cstheme="minorHAnsi"/>
          <w:sz w:val="24"/>
          <w:szCs w:val="24"/>
        </w:rPr>
        <w:t>.2020</w:t>
      </w:r>
      <w:r w:rsidR="00FC21CA" w:rsidRPr="003F4A08">
        <w:rPr>
          <w:rFonts w:asciiTheme="minorHAnsi" w:hAnsiTheme="minorHAnsi" w:cstheme="minorHAnsi"/>
          <w:sz w:val="24"/>
          <w:szCs w:val="24"/>
        </w:rPr>
        <w:t xml:space="preserve">  na </w:t>
      </w:r>
      <w:r w:rsidR="003F4A08" w:rsidRPr="003F4A08">
        <w:rPr>
          <w:rFonts w:cs="Calibri"/>
          <w:sz w:val="24"/>
          <w:szCs w:val="24"/>
        </w:rPr>
        <w:t>„</w:t>
      </w:r>
      <w:r w:rsidR="005340C0">
        <w:rPr>
          <w:b/>
          <w:bCs/>
          <w:spacing w:val="-2"/>
          <w:szCs w:val="32"/>
        </w:rPr>
        <w:t>D</w:t>
      </w:r>
      <w:r w:rsidR="005340C0" w:rsidRPr="00854B01">
        <w:rPr>
          <w:b/>
          <w:bCs/>
          <w:spacing w:val="-2"/>
          <w:szCs w:val="32"/>
        </w:rPr>
        <w:t xml:space="preserve">ostawę </w:t>
      </w:r>
      <w:r w:rsidR="005340C0" w:rsidRPr="00854B01">
        <w:rPr>
          <w:rFonts w:cs="Calibri"/>
          <w:b/>
        </w:rPr>
        <w:t xml:space="preserve">mebli </w:t>
      </w:r>
      <w:r w:rsidR="00617379">
        <w:rPr>
          <w:rFonts w:cs="Calibri"/>
          <w:b/>
        </w:rPr>
        <w:t>warsztatowych</w:t>
      </w:r>
      <w:r w:rsidR="005340C0" w:rsidRPr="00854B01">
        <w:rPr>
          <w:b/>
          <w:bCs/>
          <w:spacing w:val="-2"/>
          <w:szCs w:val="32"/>
        </w:rPr>
        <w:t xml:space="preserve"> </w:t>
      </w:r>
      <w:r w:rsidR="005340C0" w:rsidRPr="00854B01">
        <w:rPr>
          <w:rFonts w:cs="Calibri"/>
          <w:b/>
        </w:rPr>
        <w:t>do Narodowego Centrum Badań Jądrowych</w:t>
      </w:r>
      <w:r w:rsidR="003F4A08" w:rsidRPr="003F4A08">
        <w:rPr>
          <w:rFonts w:cs="Calibri"/>
          <w:sz w:val="24"/>
          <w:szCs w:val="24"/>
        </w:rPr>
        <w:t>”</w:t>
      </w:r>
    </w:p>
    <w:p w:rsidR="00535277" w:rsidRPr="009F6382" w:rsidRDefault="00FC21CA" w:rsidP="005340C0">
      <w:pPr>
        <w:pStyle w:val="Zal-text"/>
        <w:numPr>
          <w:ilvl w:val="0"/>
          <w:numId w:val="3"/>
        </w:numPr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</w:rPr>
      </w:pPr>
      <w:r w:rsidRPr="00ED2109">
        <w:rPr>
          <w:rFonts w:asciiTheme="minorHAnsi" w:hAnsiTheme="minorHAnsi" w:cstheme="minorHAnsi"/>
        </w:rPr>
        <w:t>Na sfinansowa</w:t>
      </w:r>
      <w:r w:rsidR="0063541A" w:rsidRPr="00ED2109">
        <w:rPr>
          <w:rFonts w:asciiTheme="minorHAnsi" w:hAnsiTheme="minorHAnsi" w:cstheme="minorHAnsi"/>
        </w:rPr>
        <w:t xml:space="preserve">nie ww. zamówienia publicznego </w:t>
      </w:r>
      <w:r w:rsidR="00C805EF" w:rsidRPr="00ED2109">
        <w:rPr>
          <w:rFonts w:asciiTheme="minorHAnsi" w:hAnsiTheme="minorHAnsi" w:cstheme="minorHAnsi"/>
          <w:u w:val="single"/>
        </w:rPr>
        <w:t>w ramach zamówienia podstawowego</w:t>
      </w:r>
      <w:r w:rsidR="00C805EF" w:rsidRPr="00ED2109">
        <w:rPr>
          <w:rFonts w:asciiTheme="minorHAnsi" w:hAnsiTheme="minorHAnsi" w:cstheme="minorHAnsi"/>
        </w:rPr>
        <w:t xml:space="preserve"> </w:t>
      </w:r>
      <w:r w:rsidRPr="00ED2109">
        <w:rPr>
          <w:rFonts w:asciiTheme="minorHAnsi" w:hAnsiTheme="minorHAnsi" w:cstheme="minorHAnsi"/>
        </w:rPr>
        <w:t>Na</w:t>
      </w:r>
      <w:r w:rsidR="00C805EF" w:rsidRPr="00ED2109">
        <w:rPr>
          <w:rFonts w:asciiTheme="minorHAnsi" w:hAnsiTheme="minorHAnsi" w:cstheme="minorHAnsi"/>
        </w:rPr>
        <w:t xml:space="preserve">rodowe Centrum Badań Jądrowych </w:t>
      </w:r>
      <w:r w:rsidR="00CA6E72" w:rsidRPr="00ED2109">
        <w:rPr>
          <w:rFonts w:asciiTheme="minorHAnsi" w:hAnsiTheme="minorHAnsi" w:cstheme="minorHAnsi"/>
        </w:rPr>
        <w:t xml:space="preserve">zamierza przeznaczyć kwotę </w:t>
      </w:r>
      <w:r w:rsidR="00B43DDD">
        <w:rPr>
          <w:rFonts w:asciiTheme="minorHAnsi" w:hAnsiTheme="minorHAnsi" w:cstheme="minorHAnsi"/>
          <w:b/>
        </w:rPr>
        <w:t>129 226,67</w:t>
      </w:r>
      <w:r w:rsidR="005340C0" w:rsidRPr="009F6382">
        <w:rPr>
          <w:rFonts w:asciiTheme="minorHAnsi" w:hAnsiTheme="minorHAnsi" w:cstheme="minorHAnsi"/>
          <w:b/>
        </w:rPr>
        <w:t xml:space="preserve"> </w:t>
      </w:r>
      <w:r w:rsidR="0063541A" w:rsidRPr="009F6382">
        <w:rPr>
          <w:rFonts w:asciiTheme="minorHAnsi" w:hAnsiTheme="minorHAnsi" w:cstheme="minorHAnsi"/>
          <w:b/>
        </w:rPr>
        <w:t>zł</w:t>
      </w:r>
      <w:r w:rsidR="00A01A35" w:rsidRPr="009F6382">
        <w:rPr>
          <w:rFonts w:asciiTheme="minorHAnsi" w:hAnsiTheme="minorHAnsi" w:cstheme="minorHAnsi"/>
          <w:b/>
        </w:rPr>
        <w:t xml:space="preserve"> brutto</w:t>
      </w:r>
      <w:r w:rsidR="005340C0" w:rsidRPr="009F6382">
        <w:rPr>
          <w:rFonts w:asciiTheme="minorHAnsi" w:hAnsiTheme="minorHAnsi" w:cstheme="minorHAnsi"/>
          <w:b/>
        </w:rPr>
        <w:t>,</w:t>
      </w:r>
      <w:r w:rsidR="005340C0" w:rsidRPr="009F6382">
        <w:rPr>
          <w:rFonts w:asciiTheme="minorHAnsi" w:hAnsiTheme="minorHAnsi" w:cstheme="minorHAnsi"/>
        </w:rPr>
        <w:t xml:space="preserve">  w tym:</w:t>
      </w:r>
    </w:p>
    <w:p w:rsidR="005340C0" w:rsidRPr="009F6382" w:rsidRDefault="009F6382" w:rsidP="005340C0">
      <w:pPr>
        <w:pStyle w:val="Zal-text"/>
        <w:tabs>
          <w:tab w:val="right" w:pos="9072"/>
        </w:tabs>
        <w:spacing w:before="0" w:after="0" w:line="240" w:lineRule="auto"/>
        <w:ind w:left="720"/>
        <w:outlineLvl w:val="0"/>
        <w:rPr>
          <w:rFonts w:asciiTheme="minorHAnsi" w:hAnsiTheme="minorHAnsi" w:cstheme="minorHAnsi"/>
          <w:b/>
        </w:rPr>
      </w:pPr>
      <w:r w:rsidRPr="009F6382">
        <w:rPr>
          <w:rFonts w:asciiTheme="minorHAnsi" w:hAnsiTheme="minorHAnsi" w:cstheme="minorHAnsi"/>
          <w:b/>
          <w:lang w:val="de-DE"/>
        </w:rPr>
        <w:t>53 519,64</w:t>
      </w:r>
      <w:r w:rsidR="005340C0" w:rsidRPr="009F638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5340C0" w:rsidRPr="009F6382">
        <w:rPr>
          <w:rFonts w:asciiTheme="minorHAnsi" w:hAnsiTheme="minorHAnsi" w:cstheme="minorHAnsi"/>
          <w:b/>
          <w:lang w:val="de-DE"/>
        </w:rPr>
        <w:t>zł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– </w:t>
      </w:r>
      <w:proofErr w:type="spellStart"/>
      <w:r w:rsidR="005340C0" w:rsidRPr="009F6382">
        <w:rPr>
          <w:rFonts w:asciiTheme="minorHAnsi" w:hAnsiTheme="minorHAnsi" w:cstheme="minorHAnsi"/>
          <w:lang w:val="de-DE"/>
        </w:rPr>
        <w:t>dotyczy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9F6382">
        <w:rPr>
          <w:rFonts w:asciiTheme="minorHAnsi" w:hAnsiTheme="minorHAnsi" w:cstheme="minorHAnsi"/>
          <w:lang w:val="de-DE"/>
        </w:rPr>
        <w:t>części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9F6382">
        <w:rPr>
          <w:rFonts w:asciiTheme="minorHAnsi" w:hAnsiTheme="minorHAnsi" w:cstheme="minorHAnsi"/>
          <w:lang w:val="de-DE"/>
        </w:rPr>
        <w:t>zamówienia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9F6382">
        <w:rPr>
          <w:rFonts w:asciiTheme="minorHAnsi" w:hAnsiTheme="minorHAnsi" w:cstheme="minorHAnsi"/>
          <w:lang w:val="de-DE"/>
        </w:rPr>
        <w:t>nr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1</w:t>
      </w:r>
    </w:p>
    <w:p w:rsidR="005340C0" w:rsidRPr="009F6382" w:rsidRDefault="009F6382" w:rsidP="005340C0">
      <w:pPr>
        <w:pStyle w:val="Zal-text"/>
        <w:tabs>
          <w:tab w:val="right" w:pos="9072"/>
        </w:tabs>
        <w:spacing w:before="0" w:after="0" w:line="240" w:lineRule="auto"/>
        <w:ind w:left="720"/>
        <w:outlineLvl w:val="0"/>
        <w:rPr>
          <w:rFonts w:asciiTheme="minorHAnsi" w:hAnsiTheme="minorHAnsi" w:cstheme="minorHAnsi"/>
        </w:rPr>
      </w:pPr>
      <w:r w:rsidRPr="009F6382">
        <w:rPr>
          <w:rFonts w:asciiTheme="minorHAnsi" w:hAnsiTheme="minorHAnsi" w:cstheme="minorHAnsi"/>
          <w:b/>
        </w:rPr>
        <w:t>27 121,50</w:t>
      </w:r>
      <w:r w:rsidR="000B5BA1" w:rsidRPr="009F6382">
        <w:rPr>
          <w:rFonts w:asciiTheme="minorHAnsi" w:hAnsiTheme="minorHAnsi" w:cstheme="minorHAnsi"/>
          <w:b/>
        </w:rPr>
        <w:t xml:space="preserve"> zł</w:t>
      </w:r>
      <w:r w:rsidR="00604217" w:rsidRPr="009F6382">
        <w:rPr>
          <w:rFonts w:asciiTheme="minorHAnsi" w:hAnsiTheme="minorHAnsi" w:cstheme="minorHAnsi"/>
        </w:rPr>
        <w:t xml:space="preserve"> </w:t>
      </w:r>
      <w:r w:rsidR="005340C0" w:rsidRPr="009F6382">
        <w:rPr>
          <w:rFonts w:asciiTheme="minorHAnsi" w:hAnsiTheme="minorHAnsi" w:cstheme="minorHAnsi"/>
          <w:lang w:val="de-DE"/>
        </w:rPr>
        <w:t xml:space="preserve">– </w:t>
      </w:r>
      <w:proofErr w:type="spellStart"/>
      <w:r w:rsidR="005340C0" w:rsidRPr="009F6382">
        <w:rPr>
          <w:rFonts w:asciiTheme="minorHAnsi" w:hAnsiTheme="minorHAnsi" w:cstheme="minorHAnsi"/>
          <w:lang w:val="de-DE"/>
        </w:rPr>
        <w:t>dotyczy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9F6382">
        <w:rPr>
          <w:rFonts w:asciiTheme="minorHAnsi" w:hAnsiTheme="minorHAnsi" w:cstheme="minorHAnsi"/>
          <w:lang w:val="de-DE"/>
        </w:rPr>
        <w:t>części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9F6382">
        <w:rPr>
          <w:rFonts w:asciiTheme="minorHAnsi" w:hAnsiTheme="minorHAnsi" w:cstheme="minorHAnsi"/>
          <w:lang w:val="de-DE"/>
        </w:rPr>
        <w:t>zamówienia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340C0" w:rsidRPr="009F6382">
        <w:rPr>
          <w:rFonts w:asciiTheme="minorHAnsi" w:hAnsiTheme="minorHAnsi" w:cstheme="minorHAnsi"/>
          <w:lang w:val="de-DE"/>
        </w:rPr>
        <w:t>nr</w:t>
      </w:r>
      <w:proofErr w:type="spellEnd"/>
      <w:r w:rsidR="005340C0" w:rsidRPr="009F6382">
        <w:rPr>
          <w:rFonts w:asciiTheme="minorHAnsi" w:hAnsiTheme="minorHAnsi" w:cstheme="minorHAnsi"/>
          <w:lang w:val="de-DE"/>
        </w:rPr>
        <w:t xml:space="preserve"> 2</w:t>
      </w:r>
    </w:p>
    <w:p w:rsidR="00617379" w:rsidRPr="009F6382" w:rsidRDefault="009F6382" w:rsidP="00617379">
      <w:pPr>
        <w:pStyle w:val="Zal-text"/>
        <w:tabs>
          <w:tab w:val="right" w:pos="9072"/>
        </w:tabs>
        <w:spacing w:before="0" w:after="0" w:line="240" w:lineRule="auto"/>
        <w:ind w:left="720"/>
        <w:outlineLvl w:val="0"/>
        <w:rPr>
          <w:rFonts w:asciiTheme="minorHAnsi" w:hAnsiTheme="minorHAnsi" w:cstheme="minorHAnsi"/>
          <w:lang w:val="de-DE"/>
        </w:rPr>
      </w:pPr>
      <w:r w:rsidRPr="009F6382">
        <w:rPr>
          <w:rFonts w:asciiTheme="minorHAnsi" w:hAnsiTheme="minorHAnsi" w:cstheme="minorHAnsi"/>
          <w:b/>
          <w:lang w:val="de-DE"/>
        </w:rPr>
        <w:t>25 975,58</w:t>
      </w:r>
      <w:r w:rsidR="00617379" w:rsidRPr="009F638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b/>
          <w:lang w:val="de-DE"/>
        </w:rPr>
        <w:t>zł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–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dotyczy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części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zamówienia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nr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3</w:t>
      </w:r>
    </w:p>
    <w:p w:rsidR="00617379" w:rsidRPr="009F6382" w:rsidRDefault="009F6382" w:rsidP="00617379">
      <w:pPr>
        <w:pStyle w:val="Zal-text"/>
        <w:tabs>
          <w:tab w:val="right" w:pos="9072"/>
        </w:tabs>
        <w:spacing w:before="0" w:after="0" w:line="240" w:lineRule="auto"/>
        <w:ind w:left="720"/>
        <w:outlineLvl w:val="0"/>
        <w:rPr>
          <w:rFonts w:asciiTheme="minorHAnsi" w:hAnsiTheme="minorHAnsi" w:cstheme="minorHAnsi"/>
        </w:rPr>
      </w:pPr>
      <w:r w:rsidRPr="009F6382">
        <w:rPr>
          <w:rFonts w:asciiTheme="minorHAnsi" w:hAnsiTheme="minorHAnsi" w:cstheme="minorHAnsi"/>
          <w:b/>
        </w:rPr>
        <w:t>8 339,40</w:t>
      </w:r>
      <w:r w:rsidR="00617379" w:rsidRPr="009F6382">
        <w:rPr>
          <w:rFonts w:asciiTheme="minorHAnsi" w:hAnsiTheme="minorHAnsi" w:cstheme="minorHAnsi"/>
          <w:b/>
        </w:rPr>
        <w:t xml:space="preserve"> zł</w:t>
      </w:r>
      <w:r w:rsidR="00617379" w:rsidRPr="009F6382">
        <w:rPr>
          <w:rFonts w:asciiTheme="minorHAnsi" w:hAnsiTheme="minorHAnsi" w:cstheme="minorHAnsi"/>
        </w:rPr>
        <w:t xml:space="preserve"> </w:t>
      </w:r>
      <w:r w:rsidR="00617379" w:rsidRPr="009F6382">
        <w:rPr>
          <w:rFonts w:asciiTheme="minorHAnsi" w:hAnsiTheme="minorHAnsi" w:cstheme="minorHAnsi"/>
          <w:lang w:val="de-DE"/>
        </w:rPr>
        <w:t xml:space="preserve">–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dotyczy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części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zamówienia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nr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4</w:t>
      </w:r>
    </w:p>
    <w:p w:rsidR="00FC21CA" w:rsidRPr="009F6382" w:rsidRDefault="009F6382" w:rsidP="00617379">
      <w:pPr>
        <w:pStyle w:val="Zal-text"/>
        <w:tabs>
          <w:tab w:val="right" w:pos="9072"/>
        </w:tabs>
        <w:spacing w:before="0" w:after="0" w:line="240" w:lineRule="auto"/>
        <w:ind w:left="720"/>
        <w:outlineLvl w:val="0"/>
        <w:rPr>
          <w:rFonts w:asciiTheme="minorHAnsi" w:hAnsiTheme="minorHAnsi" w:cstheme="minorHAnsi"/>
          <w:b/>
        </w:rPr>
      </w:pPr>
      <w:r w:rsidRPr="009F6382">
        <w:rPr>
          <w:rFonts w:asciiTheme="minorHAnsi" w:hAnsiTheme="minorHAnsi" w:cstheme="minorHAnsi"/>
          <w:b/>
          <w:lang w:val="de-DE"/>
        </w:rPr>
        <w:t>6 5</w:t>
      </w:r>
      <w:r w:rsidR="005E01CD">
        <w:rPr>
          <w:rFonts w:asciiTheme="minorHAnsi" w:hAnsiTheme="minorHAnsi" w:cstheme="minorHAnsi"/>
          <w:b/>
          <w:lang w:val="de-DE"/>
        </w:rPr>
        <w:t>40,00</w:t>
      </w:r>
      <w:r w:rsidR="00617379" w:rsidRPr="009F638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b/>
          <w:lang w:val="de-DE"/>
        </w:rPr>
        <w:t>zł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–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dotyczy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części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zamówienia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nr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5</w:t>
      </w:r>
    </w:p>
    <w:p w:rsidR="00617379" w:rsidRPr="00ED2109" w:rsidRDefault="005E01CD" w:rsidP="009649D6">
      <w:pPr>
        <w:pStyle w:val="Zal-text"/>
        <w:tabs>
          <w:tab w:val="right" w:pos="9072"/>
        </w:tabs>
        <w:spacing w:before="0" w:after="0" w:line="240" w:lineRule="auto"/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7 730,55</w:t>
      </w:r>
      <w:r w:rsidR="00617379" w:rsidRPr="009F6382">
        <w:rPr>
          <w:rFonts w:asciiTheme="minorHAnsi" w:hAnsiTheme="minorHAnsi" w:cstheme="minorHAnsi"/>
          <w:b/>
        </w:rPr>
        <w:t xml:space="preserve"> zł</w:t>
      </w:r>
      <w:r w:rsidR="00617379" w:rsidRPr="009F6382">
        <w:rPr>
          <w:rFonts w:asciiTheme="minorHAnsi" w:hAnsiTheme="minorHAnsi" w:cstheme="minorHAnsi"/>
        </w:rPr>
        <w:t xml:space="preserve"> </w:t>
      </w:r>
      <w:r w:rsidR="00617379" w:rsidRPr="009F6382">
        <w:rPr>
          <w:rFonts w:asciiTheme="minorHAnsi" w:hAnsiTheme="minorHAnsi" w:cstheme="minorHAnsi"/>
          <w:lang w:val="de-DE"/>
        </w:rPr>
        <w:t xml:space="preserve">–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dotyczy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części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zamówienia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17379" w:rsidRPr="009F6382">
        <w:rPr>
          <w:rFonts w:asciiTheme="minorHAnsi" w:hAnsiTheme="minorHAnsi" w:cstheme="minorHAnsi"/>
          <w:lang w:val="de-DE"/>
        </w:rPr>
        <w:t>nr</w:t>
      </w:r>
      <w:proofErr w:type="spellEnd"/>
      <w:r w:rsidR="00617379" w:rsidRPr="009F6382">
        <w:rPr>
          <w:rFonts w:asciiTheme="minorHAnsi" w:hAnsiTheme="minorHAnsi" w:cstheme="minorHAnsi"/>
          <w:lang w:val="de-DE"/>
        </w:rPr>
        <w:t xml:space="preserve"> 6</w:t>
      </w:r>
    </w:p>
    <w:p w:rsidR="00ED2109" w:rsidRPr="00ED2109" w:rsidRDefault="00FC21CA" w:rsidP="00ED2109">
      <w:pPr>
        <w:pStyle w:val="Akapitzlist"/>
        <w:numPr>
          <w:ilvl w:val="0"/>
          <w:numId w:val="3"/>
        </w:numPr>
        <w:outlineLvl w:val="0"/>
        <w:rPr>
          <w:rFonts w:asciiTheme="minorHAnsi" w:hAnsiTheme="minorHAnsi" w:cstheme="minorHAnsi"/>
          <w:b/>
        </w:rPr>
      </w:pPr>
      <w:r w:rsidRPr="00ED2109">
        <w:rPr>
          <w:rFonts w:asciiTheme="minorHAnsi" w:hAnsiTheme="minorHAnsi" w:cstheme="minorHAnsi"/>
        </w:rPr>
        <w:t>Zestawienie złożonych ofert:</w:t>
      </w:r>
      <w:r w:rsidR="00ED2109" w:rsidRPr="00ED2109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15735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134"/>
        <w:gridCol w:w="2693"/>
        <w:gridCol w:w="2835"/>
        <w:gridCol w:w="3118"/>
        <w:gridCol w:w="2835"/>
      </w:tblGrid>
      <w:tr w:rsidR="00E51F6B" w:rsidRPr="00604217" w:rsidTr="00CC0396">
        <w:trPr>
          <w:trHeight w:val="645"/>
          <w:tblHeader/>
          <w:jc w:val="center"/>
        </w:trPr>
        <w:tc>
          <w:tcPr>
            <w:tcW w:w="852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  <w:vAlign w:val="center"/>
          </w:tcPr>
          <w:p w:rsidR="004C51A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</w:p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134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część</w:t>
            </w:r>
          </w:p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zam</w:t>
            </w:r>
            <w:r w:rsidR="00B771AB"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B771AB" w:rsidRPr="00604217" w:rsidRDefault="00B77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cena oferty brutto</w:t>
            </w:r>
          </w:p>
          <w:p w:rsidR="00E51F6B" w:rsidRPr="00604217" w:rsidRDefault="004C5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(zam. podstawowe i opcja) w </w:t>
            </w:r>
            <w:r w:rsidR="00B771AB"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2835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brutto za zamówienie podstawowe</w:t>
            </w:r>
            <w:r w:rsidR="00B771AB"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(zł)</w:t>
            </w:r>
          </w:p>
        </w:tc>
        <w:tc>
          <w:tcPr>
            <w:tcW w:w="3118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termin dostawy zamówienia podstawowego</w:t>
            </w:r>
          </w:p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(w dniach</w:t>
            </w:r>
            <w:r w:rsidR="00B771AB"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kalendarzowych</w:t>
            </w: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(w miesiącach)</w:t>
            </w:r>
          </w:p>
        </w:tc>
      </w:tr>
      <w:tr w:rsidR="00E51F6B" w:rsidRPr="00604217" w:rsidTr="00CC0396">
        <w:trPr>
          <w:trHeight w:val="645"/>
          <w:jc w:val="center"/>
        </w:trPr>
        <w:tc>
          <w:tcPr>
            <w:tcW w:w="852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B771AB" w:rsidRDefault="00B43DD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MERAZET S.A.</w:t>
            </w:r>
          </w:p>
          <w:p w:rsidR="00B43DDD" w:rsidRDefault="00B43DD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ul. J.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Krauthofera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36, </w:t>
            </w:r>
          </w:p>
          <w:p w:rsidR="00B43DDD" w:rsidRPr="00604217" w:rsidRDefault="00B43DD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60-203 Poznań</w:t>
            </w:r>
          </w:p>
        </w:tc>
        <w:tc>
          <w:tcPr>
            <w:tcW w:w="1134" w:type="dxa"/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55 313,10</w:t>
            </w:r>
          </w:p>
        </w:tc>
        <w:tc>
          <w:tcPr>
            <w:tcW w:w="2835" w:type="dxa"/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18 437,70</w:t>
            </w:r>
          </w:p>
        </w:tc>
        <w:tc>
          <w:tcPr>
            <w:tcW w:w="3118" w:type="dxa"/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E51F6B" w:rsidRPr="00604217" w:rsidTr="004F7CE8">
        <w:trPr>
          <w:trHeight w:val="675"/>
          <w:jc w:val="center"/>
        </w:trPr>
        <w:tc>
          <w:tcPr>
            <w:tcW w:w="852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784576" w:rsidRDefault="00B43DD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GOGA-Grażyna Staszewska</w:t>
            </w:r>
          </w:p>
          <w:p w:rsidR="00B43DDD" w:rsidRDefault="00B43DD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Podłużna 28,</w:t>
            </w:r>
          </w:p>
          <w:p w:rsidR="00B43DDD" w:rsidRPr="00604217" w:rsidRDefault="00B43DD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03-290 Warszawa</w:t>
            </w:r>
          </w:p>
        </w:tc>
        <w:tc>
          <w:tcPr>
            <w:tcW w:w="1134" w:type="dxa"/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17 712,00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5 904,00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1F6B" w:rsidRPr="00604217" w:rsidRDefault="00B43DD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</w:tbl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ED2109">
      <w:headerReference w:type="default" r:id="rId9"/>
      <w:pgSz w:w="16838" w:h="11906" w:orient="landscape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70" w:rsidRDefault="002B2C70" w:rsidP="00CA0A5B">
      <w:pPr>
        <w:spacing w:after="0" w:line="240" w:lineRule="auto"/>
      </w:pPr>
      <w:r>
        <w:separator/>
      </w:r>
    </w:p>
  </w:endnote>
  <w:endnote w:type="continuationSeparator" w:id="0">
    <w:p w:rsidR="002B2C70" w:rsidRDefault="002B2C70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70" w:rsidRDefault="002B2C70" w:rsidP="00CA0A5B">
      <w:pPr>
        <w:spacing w:after="0" w:line="240" w:lineRule="auto"/>
      </w:pPr>
      <w:r>
        <w:separator/>
      </w:r>
    </w:p>
  </w:footnote>
  <w:footnote w:type="continuationSeparator" w:id="0">
    <w:p w:rsidR="002B2C70" w:rsidRDefault="002B2C70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DD" w:rsidRDefault="001879DD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31718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090"/>
    <w:multiLevelType w:val="hybridMultilevel"/>
    <w:tmpl w:val="5CC2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55E51"/>
    <w:rsid w:val="00060210"/>
    <w:rsid w:val="000678D4"/>
    <w:rsid w:val="000938EE"/>
    <w:rsid w:val="000B5BA1"/>
    <w:rsid w:val="000B5F1D"/>
    <w:rsid w:val="000B7D56"/>
    <w:rsid w:val="000F6799"/>
    <w:rsid w:val="001031D0"/>
    <w:rsid w:val="00106659"/>
    <w:rsid w:val="00111B09"/>
    <w:rsid w:val="0013550A"/>
    <w:rsid w:val="00142DC3"/>
    <w:rsid w:val="0014770A"/>
    <w:rsid w:val="00152605"/>
    <w:rsid w:val="0015334A"/>
    <w:rsid w:val="00154531"/>
    <w:rsid w:val="001550BD"/>
    <w:rsid w:val="00157F0F"/>
    <w:rsid w:val="00175971"/>
    <w:rsid w:val="001879DD"/>
    <w:rsid w:val="001B0F77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974E1"/>
    <w:rsid w:val="002A1506"/>
    <w:rsid w:val="002B2C70"/>
    <w:rsid w:val="002B6391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1FBC"/>
    <w:rsid w:val="003A49B2"/>
    <w:rsid w:val="003B4D83"/>
    <w:rsid w:val="003C3DA2"/>
    <w:rsid w:val="003D4A43"/>
    <w:rsid w:val="003E5EF2"/>
    <w:rsid w:val="003F261E"/>
    <w:rsid w:val="003F3379"/>
    <w:rsid w:val="003F4A08"/>
    <w:rsid w:val="00450792"/>
    <w:rsid w:val="00453A83"/>
    <w:rsid w:val="00462401"/>
    <w:rsid w:val="004662ED"/>
    <w:rsid w:val="00470953"/>
    <w:rsid w:val="00475309"/>
    <w:rsid w:val="004873FD"/>
    <w:rsid w:val="00495CA3"/>
    <w:rsid w:val="004B242A"/>
    <w:rsid w:val="004C51AB"/>
    <w:rsid w:val="004E1F85"/>
    <w:rsid w:val="004F7CE8"/>
    <w:rsid w:val="00503B02"/>
    <w:rsid w:val="00505DBA"/>
    <w:rsid w:val="0051122E"/>
    <w:rsid w:val="00527807"/>
    <w:rsid w:val="005340C0"/>
    <w:rsid w:val="00535277"/>
    <w:rsid w:val="005406D3"/>
    <w:rsid w:val="00561324"/>
    <w:rsid w:val="00572B47"/>
    <w:rsid w:val="00573C05"/>
    <w:rsid w:val="0059176F"/>
    <w:rsid w:val="00594506"/>
    <w:rsid w:val="005B32F9"/>
    <w:rsid w:val="005C2F31"/>
    <w:rsid w:val="005C6D26"/>
    <w:rsid w:val="005D5268"/>
    <w:rsid w:val="005E01CD"/>
    <w:rsid w:val="005E25EB"/>
    <w:rsid w:val="005E3D1D"/>
    <w:rsid w:val="005F4285"/>
    <w:rsid w:val="00600279"/>
    <w:rsid w:val="00604217"/>
    <w:rsid w:val="00617379"/>
    <w:rsid w:val="00634D76"/>
    <w:rsid w:val="0063541A"/>
    <w:rsid w:val="00651F27"/>
    <w:rsid w:val="00652CC5"/>
    <w:rsid w:val="00654534"/>
    <w:rsid w:val="00655A5B"/>
    <w:rsid w:val="006719F4"/>
    <w:rsid w:val="00681565"/>
    <w:rsid w:val="006949AE"/>
    <w:rsid w:val="0069500D"/>
    <w:rsid w:val="00697FE5"/>
    <w:rsid w:val="006B0266"/>
    <w:rsid w:val="006B1209"/>
    <w:rsid w:val="006B27D4"/>
    <w:rsid w:val="006B478C"/>
    <w:rsid w:val="006B6DBF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549D7"/>
    <w:rsid w:val="00784576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649D6"/>
    <w:rsid w:val="009917DC"/>
    <w:rsid w:val="00996776"/>
    <w:rsid w:val="009B3FD1"/>
    <w:rsid w:val="009C62FE"/>
    <w:rsid w:val="009D073D"/>
    <w:rsid w:val="009E25E4"/>
    <w:rsid w:val="009E79EA"/>
    <w:rsid w:val="009F22B5"/>
    <w:rsid w:val="009F2BF1"/>
    <w:rsid w:val="009F4DAC"/>
    <w:rsid w:val="009F6382"/>
    <w:rsid w:val="00A01A35"/>
    <w:rsid w:val="00A10663"/>
    <w:rsid w:val="00A22262"/>
    <w:rsid w:val="00A23FFA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43DDD"/>
    <w:rsid w:val="00B66198"/>
    <w:rsid w:val="00B771AB"/>
    <w:rsid w:val="00B9324C"/>
    <w:rsid w:val="00B967D8"/>
    <w:rsid w:val="00BD105F"/>
    <w:rsid w:val="00BE448D"/>
    <w:rsid w:val="00BF2EF3"/>
    <w:rsid w:val="00C0652C"/>
    <w:rsid w:val="00C128CD"/>
    <w:rsid w:val="00C22D99"/>
    <w:rsid w:val="00C2599C"/>
    <w:rsid w:val="00C3132F"/>
    <w:rsid w:val="00C4557A"/>
    <w:rsid w:val="00C73411"/>
    <w:rsid w:val="00C805EF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C0396"/>
    <w:rsid w:val="00CD5F38"/>
    <w:rsid w:val="00CD6D14"/>
    <w:rsid w:val="00CD77DD"/>
    <w:rsid w:val="00CF0894"/>
    <w:rsid w:val="00D0799D"/>
    <w:rsid w:val="00D12BEA"/>
    <w:rsid w:val="00D3568B"/>
    <w:rsid w:val="00D54479"/>
    <w:rsid w:val="00D557DC"/>
    <w:rsid w:val="00D56A3E"/>
    <w:rsid w:val="00D60EFC"/>
    <w:rsid w:val="00D66DE1"/>
    <w:rsid w:val="00D67E16"/>
    <w:rsid w:val="00D742BE"/>
    <w:rsid w:val="00D75231"/>
    <w:rsid w:val="00D767D0"/>
    <w:rsid w:val="00D8717C"/>
    <w:rsid w:val="00D9159A"/>
    <w:rsid w:val="00D92BD0"/>
    <w:rsid w:val="00D96FDB"/>
    <w:rsid w:val="00DA353A"/>
    <w:rsid w:val="00DB2CF6"/>
    <w:rsid w:val="00DE4BA0"/>
    <w:rsid w:val="00E02DA0"/>
    <w:rsid w:val="00E06D6D"/>
    <w:rsid w:val="00E10D9A"/>
    <w:rsid w:val="00E2038B"/>
    <w:rsid w:val="00E24F3F"/>
    <w:rsid w:val="00E51F6B"/>
    <w:rsid w:val="00E64EF6"/>
    <w:rsid w:val="00E72448"/>
    <w:rsid w:val="00E779CA"/>
    <w:rsid w:val="00E867A6"/>
    <w:rsid w:val="00EA1795"/>
    <w:rsid w:val="00EA7E2E"/>
    <w:rsid w:val="00EC4393"/>
    <w:rsid w:val="00EC459A"/>
    <w:rsid w:val="00ED1270"/>
    <w:rsid w:val="00ED2109"/>
    <w:rsid w:val="00ED6A98"/>
    <w:rsid w:val="00EE77A5"/>
    <w:rsid w:val="00EF34D9"/>
    <w:rsid w:val="00EF6DF4"/>
    <w:rsid w:val="00F10704"/>
    <w:rsid w:val="00F14FF8"/>
    <w:rsid w:val="00F20919"/>
    <w:rsid w:val="00F45E77"/>
    <w:rsid w:val="00F46A1A"/>
    <w:rsid w:val="00F54B86"/>
    <w:rsid w:val="00F60034"/>
    <w:rsid w:val="00F7625C"/>
    <w:rsid w:val="00F970F4"/>
    <w:rsid w:val="00FB2ED3"/>
    <w:rsid w:val="00FC1460"/>
    <w:rsid w:val="00FC21CA"/>
    <w:rsid w:val="00FC37A5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9368-7B84-4DB3-B252-4B93997E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30</cp:revision>
  <cp:lastPrinted>2020-09-22T07:31:00Z</cp:lastPrinted>
  <dcterms:created xsi:type="dcterms:W3CDTF">2020-07-21T16:15:00Z</dcterms:created>
  <dcterms:modified xsi:type="dcterms:W3CDTF">2020-09-22T16:42:00Z</dcterms:modified>
</cp:coreProperties>
</file>