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E" w:rsidRDefault="003B01EB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3B01EB">
        <w:rPr>
          <w:rFonts w:ascii="Calibri" w:hAnsi="Calibri"/>
          <w:sz w:val="24"/>
          <w:szCs w:val="24"/>
        </w:rPr>
        <w:t>dnia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C92521">
        <w:rPr>
          <w:rFonts w:ascii="Calibri" w:hAnsi="Calibri"/>
          <w:sz w:val="24"/>
          <w:szCs w:val="24"/>
        </w:rPr>
        <w:t>30</w:t>
      </w:r>
      <w:r w:rsidR="00743F27" w:rsidRPr="003B01EB">
        <w:rPr>
          <w:rFonts w:ascii="Calibri" w:hAnsi="Calibri"/>
          <w:sz w:val="24"/>
          <w:szCs w:val="24"/>
        </w:rPr>
        <w:t>.</w:t>
      </w:r>
      <w:r w:rsidR="007319F7" w:rsidRPr="003B01EB">
        <w:rPr>
          <w:rFonts w:ascii="Calibri" w:hAnsi="Calibri"/>
          <w:sz w:val="24"/>
          <w:szCs w:val="24"/>
        </w:rPr>
        <w:t>0</w:t>
      </w:r>
      <w:r w:rsidR="004515FE">
        <w:rPr>
          <w:rFonts w:ascii="Calibri" w:hAnsi="Calibri"/>
          <w:sz w:val="24"/>
          <w:szCs w:val="24"/>
        </w:rPr>
        <w:t>4</w:t>
      </w:r>
      <w:r w:rsidR="001031D0" w:rsidRPr="003B01EB">
        <w:rPr>
          <w:rFonts w:ascii="Calibri" w:hAnsi="Calibri"/>
          <w:sz w:val="24"/>
          <w:szCs w:val="24"/>
        </w:rPr>
        <w:t>.20</w:t>
      </w:r>
      <w:r w:rsidR="00BC40DC">
        <w:rPr>
          <w:rFonts w:ascii="Calibri" w:hAnsi="Calibri"/>
          <w:sz w:val="24"/>
          <w:szCs w:val="24"/>
        </w:rPr>
        <w:t>20</w:t>
      </w:r>
      <w:r w:rsidR="00F20919" w:rsidRPr="003B01EB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1031D0">
        <w:rPr>
          <w:rFonts w:cs="Calibri"/>
          <w:sz w:val="24"/>
          <w:szCs w:val="24"/>
        </w:rPr>
        <w:t>Dz. U. z 201</w:t>
      </w:r>
      <w:r w:rsidR="00BC40DC">
        <w:rPr>
          <w:rFonts w:cs="Calibri"/>
          <w:sz w:val="24"/>
          <w:szCs w:val="24"/>
        </w:rPr>
        <w:t>9</w:t>
      </w:r>
      <w:r w:rsidRPr="003E5EF2">
        <w:rPr>
          <w:rFonts w:cs="Calibri"/>
          <w:sz w:val="24"/>
          <w:szCs w:val="24"/>
        </w:rPr>
        <w:t xml:space="preserve"> r. poz. </w:t>
      </w:r>
      <w:r w:rsidR="00BC40DC">
        <w:rPr>
          <w:rFonts w:cs="Calibri"/>
          <w:sz w:val="24"/>
          <w:szCs w:val="24"/>
        </w:rPr>
        <w:t>1843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3B01EB" w:rsidRDefault="003B01EB" w:rsidP="00364006">
      <w:pPr>
        <w:pStyle w:val="Stopka"/>
        <w:tabs>
          <w:tab w:val="left" w:pos="4608"/>
        </w:tabs>
        <w:jc w:val="both"/>
        <w:rPr>
          <w:rFonts w:ascii="Calibri" w:eastAsia="Calibri" w:hAnsi="Calibri" w:cs="Times New Roman"/>
          <w:spacing w:val="2"/>
          <w:sz w:val="24"/>
          <w:szCs w:val="24"/>
          <w:lang w:eastAsia="en-US"/>
        </w:rPr>
      </w:pPr>
    </w:p>
    <w:p w:rsidR="00FC21CA" w:rsidRPr="00CA6E72" w:rsidRDefault="003B01EB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>ostępowani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 w:rsidR="00273250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C92521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747819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BC40D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Dostawa </w:t>
      </w:r>
      <w:r w:rsidR="00C92521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bramek dozymetrycznych</w:t>
      </w:r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do Narodowego Centrum Badań Jądrowych w Otwocku – Świerku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2521">
        <w:rPr>
          <w:rFonts w:asciiTheme="minorHAnsi" w:eastAsia="Calibri" w:hAnsiTheme="minorHAnsi" w:cstheme="minorHAnsi"/>
          <w:b/>
          <w:sz w:val="24"/>
          <w:szCs w:val="24"/>
        </w:rPr>
        <w:t>889 536</w:t>
      </w:r>
      <w:r w:rsidR="004515FE">
        <w:rPr>
          <w:rFonts w:asciiTheme="minorHAnsi" w:eastAsia="Calibri" w:hAnsiTheme="minorHAnsi" w:cstheme="minorHAnsi"/>
          <w:b/>
          <w:sz w:val="24"/>
          <w:szCs w:val="24"/>
        </w:rPr>
        <w:t>,00</w:t>
      </w:r>
      <w:r w:rsidR="00BC40D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>zł</w:t>
      </w:r>
      <w:r w:rsidR="00A01A35" w:rsidRPr="003B01EB">
        <w:rPr>
          <w:rFonts w:asciiTheme="minorHAnsi" w:hAnsiTheme="minorHAnsi" w:cstheme="minorHAnsi"/>
          <w:b/>
          <w:sz w:val="24"/>
          <w:szCs w:val="24"/>
        </w:rPr>
        <w:t xml:space="preserve"> brutto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85"/>
        <w:gridCol w:w="1984"/>
      </w:tblGrid>
      <w:tr w:rsidR="0063541A" w:rsidRPr="00106659" w:rsidTr="0076418D">
        <w:trPr>
          <w:trHeight w:val="645"/>
        </w:trPr>
        <w:tc>
          <w:tcPr>
            <w:tcW w:w="817" w:type="dxa"/>
          </w:tcPr>
          <w:p w:rsidR="0063541A" w:rsidRPr="00106659" w:rsidRDefault="0063541A" w:rsidP="006129CC">
            <w:pPr>
              <w:spacing w:after="0" w:line="240" w:lineRule="auto"/>
              <w:ind w:left="-142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394" w:type="dxa"/>
            <w:vAlign w:val="center"/>
          </w:tcPr>
          <w:p w:rsidR="0063541A" w:rsidRPr="00106659" w:rsidRDefault="0063541A" w:rsidP="0076418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vAlign w:val="center"/>
          </w:tcPr>
          <w:p w:rsidR="0063541A" w:rsidRDefault="0063541A" w:rsidP="0022737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C92521" w:rsidRDefault="00C92521" w:rsidP="0022737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[PLN]</w:t>
            </w:r>
          </w:p>
        </w:tc>
        <w:tc>
          <w:tcPr>
            <w:tcW w:w="1984" w:type="dxa"/>
          </w:tcPr>
          <w:p w:rsidR="0063541A" w:rsidRDefault="0063541A" w:rsidP="00BC40D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Gwarancja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C92521">
              <w:rPr>
                <w:rFonts w:asciiTheme="minorHAnsi" w:hAnsiTheme="minorHAnsi" w:cstheme="minorHAnsi"/>
                <w:b/>
                <w:sz w:val="24"/>
                <w:szCs w:val="24"/>
              </w:rPr>
              <w:t>[</w:t>
            </w:r>
            <w:r w:rsidR="00D859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</w:t>
            </w:r>
            <w:r w:rsidR="00BC40DC">
              <w:rPr>
                <w:rFonts w:asciiTheme="minorHAnsi" w:hAnsiTheme="minorHAnsi" w:cstheme="minorHAnsi"/>
                <w:b/>
                <w:sz w:val="24"/>
                <w:szCs w:val="24"/>
              </w:rPr>
              <w:t>miesiącach</w:t>
            </w:r>
            <w:r w:rsidR="00C92521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</w:tr>
      <w:tr w:rsidR="0063541A" w:rsidRPr="00106659" w:rsidTr="006129CC">
        <w:trPr>
          <w:trHeight w:val="1215"/>
        </w:trPr>
        <w:tc>
          <w:tcPr>
            <w:tcW w:w="817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D5978" w:rsidRDefault="00C92521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Canberra  Packard Sp. z o.o.</w:t>
            </w:r>
          </w:p>
          <w:p w:rsidR="00C92521" w:rsidRDefault="00C92521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Królowej Marysieńki 24B</w:t>
            </w:r>
          </w:p>
          <w:p w:rsidR="00C92521" w:rsidRPr="003E5EF2" w:rsidRDefault="00C92521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02-954 Warszawa </w:t>
            </w:r>
          </w:p>
        </w:tc>
        <w:tc>
          <w:tcPr>
            <w:tcW w:w="1985" w:type="dxa"/>
            <w:vAlign w:val="center"/>
          </w:tcPr>
          <w:p w:rsidR="0063541A" w:rsidRPr="008929BD" w:rsidRDefault="00C92521" w:rsidP="00C128C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564 570</w:t>
            </w:r>
            <w:bookmarkStart w:id="0" w:name="_GoBack"/>
            <w:bookmarkEnd w:id="0"/>
            <w:r w:rsidR="000D5978">
              <w:rPr>
                <w:rFonts w:asciiTheme="minorHAnsi" w:eastAsia="Calibr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63541A" w:rsidRPr="008929BD" w:rsidRDefault="00C92521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5D" w:rsidRDefault="000B535D" w:rsidP="00CA0A5B">
      <w:pPr>
        <w:spacing w:after="0" w:line="240" w:lineRule="auto"/>
      </w:pPr>
      <w:r>
        <w:separator/>
      </w:r>
    </w:p>
  </w:endnote>
  <w:endnote w:type="continuationSeparator" w:id="0">
    <w:p w:rsidR="000B535D" w:rsidRDefault="000B535D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5D" w:rsidRDefault="000B535D" w:rsidP="00CA0A5B">
      <w:pPr>
        <w:spacing w:after="0" w:line="240" w:lineRule="auto"/>
      </w:pPr>
      <w:r>
        <w:separator/>
      </w:r>
    </w:p>
  </w:footnote>
  <w:footnote w:type="continuationSeparator" w:id="0">
    <w:p w:rsidR="000B535D" w:rsidRDefault="000B535D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21" w:rsidRDefault="00C92521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 wp14:anchorId="3178B10F" wp14:editId="7E2D6AC8">
          <wp:extent cx="31718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40F35"/>
    <w:rsid w:val="00051C0D"/>
    <w:rsid w:val="00060210"/>
    <w:rsid w:val="000938EE"/>
    <w:rsid w:val="000A5BA8"/>
    <w:rsid w:val="000B535D"/>
    <w:rsid w:val="000D5978"/>
    <w:rsid w:val="000F6799"/>
    <w:rsid w:val="001031D0"/>
    <w:rsid w:val="00106659"/>
    <w:rsid w:val="00111B09"/>
    <w:rsid w:val="00146F11"/>
    <w:rsid w:val="0014770A"/>
    <w:rsid w:val="00152605"/>
    <w:rsid w:val="0015334A"/>
    <w:rsid w:val="00154531"/>
    <w:rsid w:val="00164D1F"/>
    <w:rsid w:val="00175971"/>
    <w:rsid w:val="001E16B2"/>
    <w:rsid w:val="001F36FD"/>
    <w:rsid w:val="00212525"/>
    <w:rsid w:val="0022737B"/>
    <w:rsid w:val="00232794"/>
    <w:rsid w:val="002346B2"/>
    <w:rsid w:val="0026216A"/>
    <w:rsid w:val="00262C3A"/>
    <w:rsid w:val="0026666F"/>
    <w:rsid w:val="00273250"/>
    <w:rsid w:val="00281EAC"/>
    <w:rsid w:val="002834F9"/>
    <w:rsid w:val="00296FF0"/>
    <w:rsid w:val="002A1506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217A2"/>
    <w:rsid w:val="00342D74"/>
    <w:rsid w:val="00343E52"/>
    <w:rsid w:val="003600BA"/>
    <w:rsid w:val="00364006"/>
    <w:rsid w:val="003641E0"/>
    <w:rsid w:val="00366841"/>
    <w:rsid w:val="00367965"/>
    <w:rsid w:val="00371A9D"/>
    <w:rsid w:val="003A49B2"/>
    <w:rsid w:val="003B01EB"/>
    <w:rsid w:val="003C3DA2"/>
    <w:rsid w:val="003D4A43"/>
    <w:rsid w:val="003E5EF2"/>
    <w:rsid w:val="003F261E"/>
    <w:rsid w:val="003F3379"/>
    <w:rsid w:val="00450792"/>
    <w:rsid w:val="004515FE"/>
    <w:rsid w:val="00453A83"/>
    <w:rsid w:val="004662ED"/>
    <w:rsid w:val="00470953"/>
    <w:rsid w:val="00475309"/>
    <w:rsid w:val="00484996"/>
    <w:rsid w:val="004873FD"/>
    <w:rsid w:val="004A6867"/>
    <w:rsid w:val="004B242A"/>
    <w:rsid w:val="004C7D8A"/>
    <w:rsid w:val="00505DBA"/>
    <w:rsid w:val="0051122E"/>
    <w:rsid w:val="00527807"/>
    <w:rsid w:val="00535277"/>
    <w:rsid w:val="005406D3"/>
    <w:rsid w:val="00561324"/>
    <w:rsid w:val="005744FE"/>
    <w:rsid w:val="0059176F"/>
    <w:rsid w:val="00594506"/>
    <w:rsid w:val="005B32F9"/>
    <w:rsid w:val="005E25EB"/>
    <w:rsid w:val="005E3D1D"/>
    <w:rsid w:val="005F4285"/>
    <w:rsid w:val="00605AEF"/>
    <w:rsid w:val="006129CC"/>
    <w:rsid w:val="00634D76"/>
    <w:rsid w:val="0063541A"/>
    <w:rsid w:val="0065039B"/>
    <w:rsid w:val="00651F27"/>
    <w:rsid w:val="00652CC5"/>
    <w:rsid w:val="006719F4"/>
    <w:rsid w:val="00671E66"/>
    <w:rsid w:val="006949AE"/>
    <w:rsid w:val="006B0266"/>
    <w:rsid w:val="006D3FA6"/>
    <w:rsid w:val="006D51CD"/>
    <w:rsid w:val="006F0CDB"/>
    <w:rsid w:val="006F5F2F"/>
    <w:rsid w:val="00710DDC"/>
    <w:rsid w:val="007319F7"/>
    <w:rsid w:val="00743F27"/>
    <w:rsid w:val="007457FC"/>
    <w:rsid w:val="00747640"/>
    <w:rsid w:val="00747819"/>
    <w:rsid w:val="00752A2E"/>
    <w:rsid w:val="00760087"/>
    <w:rsid w:val="0076418D"/>
    <w:rsid w:val="00787F99"/>
    <w:rsid w:val="007905FD"/>
    <w:rsid w:val="00795AA3"/>
    <w:rsid w:val="007A5F76"/>
    <w:rsid w:val="007C2BA3"/>
    <w:rsid w:val="007C4211"/>
    <w:rsid w:val="007F0457"/>
    <w:rsid w:val="008045BC"/>
    <w:rsid w:val="00815AA4"/>
    <w:rsid w:val="00830912"/>
    <w:rsid w:val="00856409"/>
    <w:rsid w:val="00864D66"/>
    <w:rsid w:val="00870FF4"/>
    <w:rsid w:val="008929BD"/>
    <w:rsid w:val="00894A61"/>
    <w:rsid w:val="008E1FCE"/>
    <w:rsid w:val="008E2094"/>
    <w:rsid w:val="008E71F1"/>
    <w:rsid w:val="008F5DED"/>
    <w:rsid w:val="00924E6E"/>
    <w:rsid w:val="00956605"/>
    <w:rsid w:val="00957427"/>
    <w:rsid w:val="009B3FD1"/>
    <w:rsid w:val="009C62FE"/>
    <w:rsid w:val="009D073D"/>
    <w:rsid w:val="009E79EA"/>
    <w:rsid w:val="009F2BF1"/>
    <w:rsid w:val="00A01A35"/>
    <w:rsid w:val="00A22262"/>
    <w:rsid w:val="00A24762"/>
    <w:rsid w:val="00A31901"/>
    <w:rsid w:val="00A571B8"/>
    <w:rsid w:val="00A64F8F"/>
    <w:rsid w:val="00AA6AC1"/>
    <w:rsid w:val="00AB6C6D"/>
    <w:rsid w:val="00AD52BB"/>
    <w:rsid w:val="00B050ED"/>
    <w:rsid w:val="00B06FA8"/>
    <w:rsid w:val="00B1060D"/>
    <w:rsid w:val="00B12E9E"/>
    <w:rsid w:val="00B9324C"/>
    <w:rsid w:val="00B967D8"/>
    <w:rsid w:val="00BC40DC"/>
    <w:rsid w:val="00BE448D"/>
    <w:rsid w:val="00BF2EF3"/>
    <w:rsid w:val="00C0652C"/>
    <w:rsid w:val="00C128CD"/>
    <w:rsid w:val="00C21408"/>
    <w:rsid w:val="00C21C06"/>
    <w:rsid w:val="00C22D99"/>
    <w:rsid w:val="00C3132F"/>
    <w:rsid w:val="00C4557A"/>
    <w:rsid w:val="00C67E32"/>
    <w:rsid w:val="00C824AA"/>
    <w:rsid w:val="00C8519C"/>
    <w:rsid w:val="00C85337"/>
    <w:rsid w:val="00C858B8"/>
    <w:rsid w:val="00C87A51"/>
    <w:rsid w:val="00C90578"/>
    <w:rsid w:val="00C92521"/>
    <w:rsid w:val="00CA0A5B"/>
    <w:rsid w:val="00CA6E72"/>
    <w:rsid w:val="00CB1EF1"/>
    <w:rsid w:val="00CE22DF"/>
    <w:rsid w:val="00D0799D"/>
    <w:rsid w:val="00D11545"/>
    <w:rsid w:val="00D12BEA"/>
    <w:rsid w:val="00D3568B"/>
    <w:rsid w:val="00D557DC"/>
    <w:rsid w:val="00D56A3E"/>
    <w:rsid w:val="00D708F8"/>
    <w:rsid w:val="00D75231"/>
    <w:rsid w:val="00D85913"/>
    <w:rsid w:val="00D9159A"/>
    <w:rsid w:val="00D96FDB"/>
    <w:rsid w:val="00DA353A"/>
    <w:rsid w:val="00DB092D"/>
    <w:rsid w:val="00DB2CF6"/>
    <w:rsid w:val="00DD4469"/>
    <w:rsid w:val="00E02DA0"/>
    <w:rsid w:val="00E2038B"/>
    <w:rsid w:val="00E24F3F"/>
    <w:rsid w:val="00E779CA"/>
    <w:rsid w:val="00E867A6"/>
    <w:rsid w:val="00EA1795"/>
    <w:rsid w:val="00EC459A"/>
    <w:rsid w:val="00ED1270"/>
    <w:rsid w:val="00ED6A98"/>
    <w:rsid w:val="00EE46A7"/>
    <w:rsid w:val="00EE77A5"/>
    <w:rsid w:val="00EF34D9"/>
    <w:rsid w:val="00EF6DF4"/>
    <w:rsid w:val="00F20919"/>
    <w:rsid w:val="00F2157E"/>
    <w:rsid w:val="00F45E77"/>
    <w:rsid w:val="00F46A1A"/>
    <w:rsid w:val="00F4722F"/>
    <w:rsid w:val="00F60034"/>
    <w:rsid w:val="00F755A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A5E3-2262-4FA0-9A5F-D8B92A1A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2</cp:revision>
  <cp:lastPrinted>2019-05-16T10:13:00Z</cp:lastPrinted>
  <dcterms:created xsi:type="dcterms:W3CDTF">2020-04-30T10:29:00Z</dcterms:created>
  <dcterms:modified xsi:type="dcterms:W3CDTF">2020-04-30T10:29:00Z</dcterms:modified>
</cp:coreProperties>
</file>