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E" w:rsidRDefault="003B01EB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3B01EB">
        <w:rPr>
          <w:rFonts w:ascii="Calibri" w:hAnsi="Calibri"/>
          <w:sz w:val="24"/>
          <w:szCs w:val="24"/>
        </w:rPr>
        <w:t>dnia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1E3396">
        <w:rPr>
          <w:rFonts w:ascii="Calibri" w:hAnsi="Calibri"/>
          <w:sz w:val="24"/>
          <w:szCs w:val="24"/>
        </w:rPr>
        <w:t>0</w:t>
      </w:r>
      <w:r w:rsidR="00703EE5">
        <w:rPr>
          <w:rFonts w:ascii="Calibri" w:hAnsi="Calibri"/>
          <w:sz w:val="24"/>
          <w:szCs w:val="24"/>
        </w:rPr>
        <w:t>7</w:t>
      </w:r>
      <w:r w:rsidR="00743F27" w:rsidRPr="003B01EB">
        <w:rPr>
          <w:rFonts w:ascii="Calibri" w:hAnsi="Calibri"/>
          <w:sz w:val="24"/>
          <w:szCs w:val="24"/>
        </w:rPr>
        <w:t>.</w:t>
      </w:r>
      <w:r w:rsidR="001E3396">
        <w:rPr>
          <w:rFonts w:ascii="Calibri" w:hAnsi="Calibri"/>
          <w:sz w:val="24"/>
          <w:szCs w:val="24"/>
        </w:rPr>
        <w:t>12</w:t>
      </w:r>
      <w:r w:rsidR="001031D0" w:rsidRPr="003B01EB">
        <w:rPr>
          <w:rFonts w:ascii="Calibri" w:hAnsi="Calibri"/>
          <w:sz w:val="24"/>
          <w:szCs w:val="24"/>
        </w:rPr>
        <w:t>.20</w:t>
      </w:r>
      <w:r w:rsidR="00BC40DC">
        <w:rPr>
          <w:rFonts w:ascii="Calibri" w:hAnsi="Calibri"/>
          <w:sz w:val="24"/>
          <w:szCs w:val="24"/>
        </w:rPr>
        <w:t>20</w:t>
      </w:r>
      <w:r w:rsidR="00F20919" w:rsidRPr="003B01EB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</w:t>
      </w:r>
      <w:r w:rsidR="00BC40DC">
        <w:rPr>
          <w:rFonts w:cs="Calibri"/>
          <w:sz w:val="24"/>
          <w:szCs w:val="24"/>
        </w:rPr>
        <w:t>9</w:t>
      </w:r>
      <w:r w:rsidRPr="003E5EF2">
        <w:rPr>
          <w:rFonts w:cs="Calibri"/>
          <w:sz w:val="24"/>
          <w:szCs w:val="24"/>
        </w:rPr>
        <w:t xml:space="preserve"> r. poz. </w:t>
      </w:r>
      <w:r w:rsidR="00BC40DC">
        <w:rPr>
          <w:rFonts w:cs="Calibri"/>
          <w:sz w:val="24"/>
          <w:szCs w:val="24"/>
        </w:rPr>
        <w:t>1843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3B01EB" w:rsidRDefault="003B01EB" w:rsidP="00364006">
      <w:pPr>
        <w:pStyle w:val="Stopka"/>
        <w:tabs>
          <w:tab w:val="left" w:pos="4608"/>
        </w:tabs>
        <w:jc w:val="both"/>
        <w:rPr>
          <w:rFonts w:ascii="Calibri" w:eastAsia="Calibri" w:hAnsi="Calibri" w:cs="Times New Roman"/>
          <w:spacing w:val="2"/>
          <w:sz w:val="24"/>
          <w:szCs w:val="24"/>
          <w:lang w:eastAsia="en-US"/>
        </w:rPr>
      </w:pPr>
    </w:p>
    <w:p w:rsidR="00FC21CA" w:rsidRPr="00CA6E72" w:rsidRDefault="003B01EB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>ostępowani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6267DA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273250">
        <w:rPr>
          <w:rFonts w:asciiTheme="minorHAnsi" w:hAnsiTheme="minorHAnsi" w:cstheme="minorHAnsi"/>
          <w:b/>
          <w:sz w:val="24"/>
          <w:szCs w:val="24"/>
          <w:u w:val="single"/>
        </w:rPr>
        <w:t>ZP.270.</w:t>
      </w:r>
      <w:r w:rsidR="001E3396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703EE5">
        <w:rPr>
          <w:rFonts w:asciiTheme="minorHAnsi" w:hAnsiTheme="minorHAnsi" w:cstheme="minorHAnsi"/>
          <w:b/>
          <w:sz w:val="24"/>
          <w:szCs w:val="24"/>
          <w:u w:val="single"/>
        </w:rPr>
        <w:t>25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BC40DC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03EE5" w:rsidRPr="00703EE5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Dostawa systemu analizy zagrożeń w systemach informatycznych oparty o metody uczenia maszynowego do Narodowego Centrum Badań Jądrowych w Otwocku -Świerku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535277" w:rsidRDefault="00FC21CA" w:rsidP="00461D87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="00461D87">
        <w:rPr>
          <w:rFonts w:asciiTheme="minorHAnsi" w:hAnsiTheme="minorHAnsi" w:cstheme="minorHAnsi"/>
          <w:sz w:val="24"/>
          <w:szCs w:val="24"/>
        </w:rPr>
        <w:t xml:space="preserve">Zamawiający - </w:t>
      </w:r>
      <w:r w:rsidRPr="00106659">
        <w:rPr>
          <w:rFonts w:asciiTheme="minorHAnsi" w:hAnsiTheme="minorHAnsi" w:cstheme="minorHAnsi"/>
          <w:sz w:val="24"/>
          <w:szCs w:val="24"/>
        </w:rPr>
        <w:t>N</w:t>
      </w:r>
      <w:r w:rsidR="006267DA">
        <w:rPr>
          <w:rFonts w:asciiTheme="minorHAnsi" w:hAnsiTheme="minorHAnsi" w:cstheme="minorHAnsi"/>
          <w:sz w:val="24"/>
          <w:szCs w:val="24"/>
        </w:rPr>
        <w:t>arodowe Centrum Badań Jądrowych</w:t>
      </w:r>
      <w:r w:rsidRPr="00106659">
        <w:rPr>
          <w:rFonts w:asciiTheme="minorHAnsi" w:hAnsiTheme="minorHAnsi" w:cstheme="minorHAnsi"/>
          <w:sz w:val="24"/>
          <w:szCs w:val="24"/>
        </w:rPr>
        <w:t xml:space="preserve"> </w:t>
      </w:r>
      <w:r w:rsidR="00461D87">
        <w:rPr>
          <w:rFonts w:asciiTheme="minorHAnsi" w:hAnsiTheme="minorHAnsi" w:cstheme="minorHAnsi"/>
          <w:sz w:val="24"/>
          <w:szCs w:val="24"/>
        </w:rPr>
        <w:t>zamierza przeznaczyć kwotę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3396" w:rsidRPr="001E3396">
        <w:rPr>
          <w:rFonts w:asciiTheme="minorHAnsi" w:eastAsia="Calibri" w:hAnsiTheme="minorHAnsi" w:cstheme="minorHAnsi"/>
          <w:b/>
          <w:sz w:val="24"/>
          <w:szCs w:val="24"/>
        </w:rPr>
        <w:t>1 0</w:t>
      </w:r>
      <w:r w:rsidR="00703EE5">
        <w:rPr>
          <w:rFonts w:asciiTheme="minorHAnsi" w:eastAsia="Calibri" w:hAnsiTheme="minorHAnsi" w:cstheme="minorHAnsi"/>
          <w:b/>
          <w:sz w:val="24"/>
          <w:szCs w:val="24"/>
        </w:rPr>
        <w:t>82</w:t>
      </w:r>
      <w:r w:rsidR="001E3396" w:rsidRPr="001E3396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="00703EE5">
        <w:rPr>
          <w:rFonts w:asciiTheme="minorHAnsi" w:eastAsia="Calibri" w:hAnsiTheme="minorHAnsi" w:cstheme="minorHAnsi"/>
          <w:b/>
          <w:sz w:val="24"/>
          <w:szCs w:val="24"/>
        </w:rPr>
        <w:t>400</w:t>
      </w:r>
      <w:r w:rsidR="001E3396" w:rsidRPr="001E3396">
        <w:rPr>
          <w:rFonts w:asciiTheme="minorHAnsi" w:eastAsia="Calibri" w:hAnsiTheme="minorHAnsi" w:cstheme="minorHAnsi"/>
          <w:b/>
          <w:sz w:val="24"/>
          <w:szCs w:val="24"/>
        </w:rPr>
        <w:t>,00</w:t>
      </w:r>
      <w:r w:rsidR="00BC40D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>zł</w:t>
      </w:r>
      <w:r w:rsidR="00A01A35" w:rsidRPr="003B01EB">
        <w:rPr>
          <w:rFonts w:asciiTheme="minorHAnsi" w:hAnsiTheme="minorHAnsi" w:cstheme="minorHAnsi"/>
          <w:b/>
          <w:sz w:val="24"/>
          <w:szCs w:val="24"/>
        </w:rPr>
        <w:t xml:space="preserve"> brutto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985"/>
        <w:gridCol w:w="1984"/>
      </w:tblGrid>
      <w:tr w:rsidR="006267DA" w:rsidRPr="00106659" w:rsidTr="006267DA">
        <w:trPr>
          <w:trHeight w:val="645"/>
        </w:trPr>
        <w:tc>
          <w:tcPr>
            <w:tcW w:w="675" w:type="dxa"/>
          </w:tcPr>
          <w:p w:rsidR="006267DA" w:rsidRPr="00106659" w:rsidRDefault="006267DA" w:rsidP="006129CC">
            <w:pPr>
              <w:spacing w:after="0" w:line="240" w:lineRule="auto"/>
              <w:ind w:left="-142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536" w:type="dxa"/>
            <w:vAlign w:val="center"/>
          </w:tcPr>
          <w:p w:rsidR="006267DA" w:rsidRPr="00106659" w:rsidRDefault="006267DA" w:rsidP="0076418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vAlign w:val="center"/>
          </w:tcPr>
          <w:p w:rsidR="006267DA" w:rsidRDefault="006267DA" w:rsidP="00461D87">
            <w:pPr>
              <w:spacing w:after="0" w:line="240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6267DA" w:rsidRDefault="006267DA" w:rsidP="00A667CE">
            <w:pPr>
              <w:spacing w:after="0" w:line="240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[PLN]</w:t>
            </w:r>
          </w:p>
        </w:tc>
        <w:tc>
          <w:tcPr>
            <w:tcW w:w="1984" w:type="dxa"/>
          </w:tcPr>
          <w:p w:rsidR="006267DA" w:rsidRDefault="006267DA" w:rsidP="00461D87">
            <w:pPr>
              <w:spacing w:after="0" w:line="240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[w miesiącach]</w:t>
            </w:r>
          </w:p>
        </w:tc>
      </w:tr>
      <w:tr w:rsidR="006267DA" w:rsidRPr="00A772D5" w:rsidTr="006267DA">
        <w:trPr>
          <w:trHeight w:val="1215"/>
        </w:trPr>
        <w:tc>
          <w:tcPr>
            <w:tcW w:w="675" w:type="dxa"/>
            <w:vAlign w:val="center"/>
          </w:tcPr>
          <w:p w:rsidR="006267DA" w:rsidRPr="000938EE" w:rsidRDefault="006267D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267DA" w:rsidRPr="000938EE" w:rsidRDefault="006267D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41F" w:rsidRDefault="00703EE5" w:rsidP="000D5978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STINET Sp. z o.o.</w:t>
            </w:r>
          </w:p>
          <w:p w:rsidR="00703EE5" w:rsidRDefault="00703EE5" w:rsidP="000D5978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Solec 18 lok. U61</w:t>
            </w:r>
          </w:p>
          <w:p w:rsidR="00703EE5" w:rsidRPr="00A772D5" w:rsidRDefault="00703EE5" w:rsidP="000D5978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00-410 Warszawa </w:t>
            </w:r>
          </w:p>
        </w:tc>
        <w:tc>
          <w:tcPr>
            <w:tcW w:w="1985" w:type="dxa"/>
            <w:vAlign w:val="center"/>
          </w:tcPr>
          <w:p w:rsidR="006267DA" w:rsidRPr="00A772D5" w:rsidRDefault="001052CA" w:rsidP="00A772D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1 079 940,00</w:t>
            </w:r>
          </w:p>
        </w:tc>
        <w:tc>
          <w:tcPr>
            <w:tcW w:w="1984" w:type="dxa"/>
            <w:vAlign w:val="center"/>
          </w:tcPr>
          <w:p w:rsidR="006267DA" w:rsidRPr="00A772D5" w:rsidRDefault="001052C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FC21CA" w:rsidRPr="00A772D5" w:rsidRDefault="00FC21CA" w:rsidP="0051122E">
      <w:pPr>
        <w:rPr>
          <w:sz w:val="24"/>
          <w:szCs w:val="24"/>
        </w:rPr>
      </w:pPr>
    </w:p>
    <w:p w:rsidR="0063541A" w:rsidRPr="00A772D5" w:rsidRDefault="0063541A" w:rsidP="0051122E">
      <w:pPr>
        <w:rPr>
          <w:sz w:val="24"/>
          <w:szCs w:val="24"/>
        </w:rPr>
      </w:pPr>
    </w:p>
    <w:sectPr w:rsidR="0063541A" w:rsidRPr="00A772D5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0B" w:rsidRDefault="00EF280B" w:rsidP="00CA0A5B">
      <w:pPr>
        <w:spacing w:after="0" w:line="240" w:lineRule="auto"/>
      </w:pPr>
      <w:r>
        <w:separator/>
      </w:r>
    </w:p>
  </w:endnote>
  <w:endnote w:type="continuationSeparator" w:id="0">
    <w:p w:rsidR="00EF280B" w:rsidRDefault="00EF280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0B" w:rsidRDefault="00EF280B" w:rsidP="00CA0A5B">
      <w:pPr>
        <w:spacing w:after="0" w:line="240" w:lineRule="auto"/>
      </w:pPr>
      <w:r>
        <w:separator/>
      </w:r>
    </w:p>
  </w:footnote>
  <w:footnote w:type="continuationSeparator" w:id="0">
    <w:p w:rsidR="00EF280B" w:rsidRDefault="00EF280B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21" w:rsidRDefault="006267DA">
    <w:pPr>
      <w:pStyle w:val="Nagwek"/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367665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4" r="-9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938EE"/>
    <w:rsid w:val="000A5BA8"/>
    <w:rsid w:val="000B535D"/>
    <w:rsid w:val="000D5978"/>
    <w:rsid w:val="000F6799"/>
    <w:rsid w:val="001031D0"/>
    <w:rsid w:val="001052CA"/>
    <w:rsid w:val="00106659"/>
    <w:rsid w:val="00111B09"/>
    <w:rsid w:val="00146F11"/>
    <w:rsid w:val="0014770A"/>
    <w:rsid w:val="00152605"/>
    <w:rsid w:val="0015334A"/>
    <w:rsid w:val="00154531"/>
    <w:rsid w:val="001631CD"/>
    <w:rsid w:val="00164D1F"/>
    <w:rsid w:val="00175971"/>
    <w:rsid w:val="001E16B2"/>
    <w:rsid w:val="001E3396"/>
    <w:rsid w:val="001F36FD"/>
    <w:rsid w:val="00212525"/>
    <w:rsid w:val="0022737B"/>
    <w:rsid w:val="00232794"/>
    <w:rsid w:val="002346B2"/>
    <w:rsid w:val="0026216A"/>
    <w:rsid w:val="00262C3A"/>
    <w:rsid w:val="0026666F"/>
    <w:rsid w:val="00273250"/>
    <w:rsid w:val="00281EAC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17A2"/>
    <w:rsid w:val="00342D74"/>
    <w:rsid w:val="00343E52"/>
    <w:rsid w:val="0035604D"/>
    <w:rsid w:val="003600BA"/>
    <w:rsid w:val="00364006"/>
    <w:rsid w:val="003641E0"/>
    <w:rsid w:val="00366841"/>
    <w:rsid w:val="00367965"/>
    <w:rsid w:val="00371A9D"/>
    <w:rsid w:val="003A49B2"/>
    <w:rsid w:val="003B01EB"/>
    <w:rsid w:val="003C3DA2"/>
    <w:rsid w:val="003D4A43"/>
    <w:rsid w:val="003E5EF2"/>
    <w:rsid w:val="003F261E"/>
    <w:rsid w:val="003F3379"/>
    <w:rsid w:val="0043741F"/>
    <w:rsid w:val="00450792"/>
    <w:rsid w:val="004515FE"/>
    <w:rsid w:val="00453A83"/>
    <w:rsid w:val="00461D87"/>
    <w:rsid w:val="004662ED"/>
    <w:rsid w:val="00470953"/>
    <w:rsid w:val="00475309"/>
    <w:rsid w:val="00484996"/>
    <w:rsid w:val="004873FD"/>
    <w:rsid w:val="004A6867"/>
    <w:rsid w:val="004B242A"/>
    <w:rsid w:val="004C7D8A"/>
    <w:rsid w:val="004D30CA"/>
    <w:rsid w:val="004F1298"/>
    <w:rsid w:val="004F5B22"/>
    <w:rsid w:val="00505DBA"/>
    <w:rsid w:val="0051122E"/>
    <w:rsid w:val="00527807"/>
    <w:rsid w:val="00535277"/>
    <w:rsid w:val="005406D3"/>
    <w:rsid w:val="00561324"/>
    <w:rsid w:val="00566606"/>
    <w:rsid w:val="005744FE"/>
    <w:rsid w:val="0059176F"/>
    <w:rsid w:val="00594506"/>
    <w:rsid w:val="005B32F9"/>
    <w:rsid w:val="005E25EB"/>
    <w:rsid w:val="005E3D1D"/>
    <w:rsid w:val="005F4285"/>
    <w:rsid w:val="00601E89"/>
    <w:rsid w:val="00605AEF"/>
    <w:rsid w:val="006129CC"/>
    <w:rsid w:val="006267DA"/>
    <w:rsid w:val="00634D76"/>
    <w:rsid w:val="0063541A"/>
    <w:rsid w:val="0065039B"/>
    <w:rsid w:val="00651F27"/>
    <w:rsid w:val="00652CC5"/>
    <w:rsid w:val="006719F4"/>
    <w:rsid w:val="00671E66"/>
    <w:rsid w:val="006949AE"/>
    <w:rsid w:val="006B0266"/>
    <w:rsid w:val="006D3FA6"/>
    <w:rsid w:val="006D51CD"/>
    <w:rsid w:val="006F0CDB"/>
    <w:rsid w:val="006F5F2F"/>
    <w:rsid w:val="00703EE5"/>
    <w:rsid w:val="00710DDC"/>
    <w:rsid w:val="007319F7"/>
    <w:rsid w:val="00743F27"/>
    <w:rsid w:val="007457FC"/>
    <w:rsid w:val="00747640"/>
    <w:rsid w:val="00747819"/>
    <w:rsid w:val="00752A2E"/>
    <w:rsid w:val="00760087"/>
    <w:rsid w:val="0076418D"/>
    <w:rsid w:val="00787F99"/>
    <w:rsid w:val="007905FD"/>
    <w:rsid w:val="00795AA3"/>
    <w:rsid w:val="007A5F76"/>
    <w:rsid w:val="007C2BA3"/>
    <w:rsid w:val="007C4211"/>
    <w:rsid w:val="007F0457"/>
    <w:rsid w:val="008045BC"/>
    <w:rsid w:val="00815AA4"/>
    <w:rsid w:val="00830912"/>
    <w:rsid w:val="00856409"/>
    <w:rsid w:val="00864D66"/>
    <w:rsid w:val="00870FF4"/>
    <w:rsid w:val="008929BD"/>
    <w:rsid w:val="00893ED3"/>
    <w:rsid w:val="00894A61"/>
    <w:rsid w:val="008B4F50"/>
    <w:rsid w:val="008E1FCE"/>
    <w:rsid w:val="008E2094"/>
    <w:rsid w:val="008E71F1"/>
    <w:rsid w:val="008F5DED"/>
    <w:rsid w:val="009118DE"/>
    <w:rsid w:val="00924E6E"/>
    <w:rsid w:val="00956605"/>
    <w:rsid w:val="00957427"/>
    <w:rsid w:val="009B3FD1"/>
    <w:rsid w:val="009C62FE"/>
    <w:rsid w:val="009D073D"/>
    <w:rsid w:val="009E74FD"/>
    <w:rsid w:val="009E79EA"/>
    <w:rsid w:val="009F2BF1"/>
    <w:rsid w:val="00A01A35"/>
    <w:rsid w:val="00A22262"/>
    <w:rsid w:val="00A24762"/>
    <w:rsid w:val="00A31901"/>
    <w:rsid w:val="00A34211"/>
    <w:rsid w:val="00A571B8"/>
    <w:rsid w:val="00A64F8F"/>
    <w:rsid w:val="00A667CE"/>
    <w:rsid w:val="00A772D5"/>
    <w:rsid w:val="00A9472D"/>
    <w:rsid w:val="00AA6AC1"/>
    <w:rsid w:val="00AB6C6D"/>
    <w:rsid w:val="00AD52BB"/>
    <w:rsid w:val="00B03D49"/>
    <w:rsid w:val="00B050ED"/>
    <w:rsid w:val="00B06FA8"/>
    <w:rsid w:val="00B1060D"/>
    <w:rsid w:val="00B12E9E"/>
    <w:rsid w:val="00B9324C"/>
    <w:rsid w:val="00B967D8"/>
    <w:rsid w:val="00BA72DB"/>
    <w:rsid w:val="00BC40DC"/>
    <w:rsid w:val="00BE448D"/>
    <w:rsid w:val="00BF2EF3"/>
    <w:rsid w:val="00C0652C"/>
    <w:rsid w:val="00C128CD"/>
    <w:rsid w:val="00C21408"/>
    <w:rsid w:val="00C21C06"/>
    <w:rsid w:val="00C22D99"/>
    <w:rsid w:val="00C3132F"/>
    <w:rsid w:val="00C4557A"/>
    <w:rsid w:val="00C67E32"/>
    <w:rsid w:val="00C824AA"/>
    <w:rsid w:val="00C8519C"/>
    <w:rsid w:val="00C85337"/>
    <w:rsid w:val="00C858B8"/>
    <w:rsid w:val="00C87A51"/>
    <w:rsid w:val="00C90578"/>
    <w:rsid w:val="00C92521"/>
    <w:rsid w:val="00CA0A5B"/>
    <w:rsid w:val="00CA6E72"/>
    <w:rsid w:val="00CB1EF1"/>
    <w:rsid w:val="00CE22DF"/>
    <w:rsid w:val="00D0799D"/>
    <w:rsid w:val="00D11545"/>
    <w:rsid w:val="00D12BEA"/>
    <w:rsid w:val="00D3568B"/>
    <w:rsid w:val="00D557DC"/>
    <w:rsid w:val="00D56A3E"/>
    <w:rsid w:val="00D708F8"/>
    <w:rsid w:val="00D711B1"/>
    <w:rsid w:val="00D75231"/>
    <w:rsid w:val="00D85913"/>
    <w:rsid w:val="00D9159A"/>
    <w:rsid w:val="00D96FDB"/>
    <w:rsid w:val="00DA353A"/>
    <w:rsid w:val="00DB092D"/>
    <w:rsid w:val="00DB2CF6"/>
    <w:rsid w:val="00DD4469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46A7"/>
    <w:rsid w:val="00EE77A5"/>
    <w:rsid w:val="00EF280B"/>
    <w:rsid w:val="00EF34D9"/>
    <w:rsid w:val="00EF6DF4"/>
    <w:rsid w:val="00F20919"/>
    <w:rsid w:val="00F2157E"/>
    <w:rsid w:val="00F45E77"/>
    <w:rsid w:val="00F46A1A"/>
    <w:rsid w:val="00F4722F"/>
    <w:rsid w:val="00F57B4F"/>
    <w:rsid w:val="00F60034"/>
    <w:rsid w:val="00F755AB"/>
    <w:rsid w:val="00F76058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A501-4C2A-4BD9-8736-1C0CBD77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4</cp:revision>
  <cp:lastPrinted>2020-12-07T11:22:00Z</cp:lastPrinted>
  <dcterms:created xsi:type="dcterms:W3CDTF">2020-12-03T13:30:00Z</dcterms:created>
  <dcterms:modified xsi:type="dcterms:W3CDTF">2020-12-07T11:22:00Z</dcterms:modified>
</cp:coreProperties>
</file>