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064AE" w14:textId="77777777" w:rsidR="00E65B58" w:rsidRPr="00BD77C5" w:rsidRDefault="00E65B58" w:rsidP="00E65B58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b/>
          <w:sz w:val="24"/>
          <w:szCs w:val="24"/>
        </w:rPr>
      </w:pPr>
      <w:r w:rsidRPr="00BD77C5">
        <w:rPr>
          <w:b/>
          <w:sz w:val="32"/>
          <w:szCs w:val="38"/>
        </w:rPr>
        <w:t>Seminarium Departamentu Aparatury i Technik Jądrowych</w:t>
      </w:r>
    </w:p>
    <w:p w14:paraId="4655B296" w14:textId="0EAC6B52" w:rsidR="00993B29" w:rsidRPr="00C06060" w:rsidRDefault="009E69DA" w:rsidP="00993B29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sz w:val="24"/>
          <w:szCs w:val="24"/>
        </w:rPr>
      </w:pPr>
      <w:r w:rsidRPr="00C06060">
        <w:rPr>
          <w:sz w:val="24"/>
          <w:szCs w:val="24"/>
        </w:rPr>
        <w:t xml:space="preserve">odbędzie się w dniu </w:t>
      </w:r>
      <w:r w:rsidRPr="00C06060">
        <w:rPr>
          <w:b/>
          <w:sz w:val="24"/>
          <w:szCs w:val="24"/>
        </w:rPr>
        <w:t>10 marca 2016 (czwartek) o godz. 11:00 w sali 153</w:t>
      </w:r>
      <w:r w:rsidRPr="00C06060">
        <w:rPr>
          <w:sz w:val="24"/>
          <w:szCs w:val="24"/>
        </w:rPr>
        <w:t xml:space="preserve"> (Budynku Fizyki</w:t>
      </w:r>
      <w:r w:rsidR="00C06060" w:rsidRPr="00C06060">
        <w:rPr>
          <w:sz w:val="24"/>
          <w:szCs w:val="24"/>
        </w:rPr>
        <w:t>)  w NCBJ (Świerk)</w:t>
      </w:r>
    </w:p>
    <w:p w14:paraId="60B10705" w14:textId="77777777" w:rsidR="00E65B58" w:rsidRPr="00BD77C5" w:rsidRDefault="00E65B58" w:rsidP="00E65B58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b/>
          <w:sz w:val="38"/>
          <w:szCs w:val="38"/>
        </w:rPr>
      </w:pPr>
      <w:r w:rsidRPr="00BD77C5">
        <w:rPr>
          <w:b/>
          <w:sz w:val="38"/>
          <w:szCs w:val="38"/>
        </w:rPr>
        <w:t xml:space="preserve">Współpraca NCBJ z Europejskim Źródłem </w:t>
      </w:r>
      <w:proofErr w:type="spellStart"/>
      <w:r w:rsidRPr="00BD77C5">
        <w:rPr>
          <w:b/>
          <w:sz w:val="38"/>
          <w:szCs w:val="38"/>
        </w:rPr>
        <w:t>Spalacyjnym</w:t>
      </w:r>
      <w:proofErr w:type="spellEnd"/>
      <w:r w:rsidRPr="00BD77C5">
        <w:rPr>
          <w:b/>
          <w:sz w:val="38"/>
          <w:szCs w:val="38"/>
        </w:rPr>
        <w:t xml:space="preserve"> w LUND</w:t>
      </w:r>
    </w:p>
    <w:p w14:paraId="3DE7CCFC" w14:textId="18523C74" w:rsidR="009E69DA" w:rsidRPr="00C06060" w:rsidRDefault="00C06060" w:rsidP="009E69D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06060">
        <w:rPr>
          <w:b/>
          <w:sz w:val="32"/>
          <w:szCs w:val="32"/>
        </w:rPr>
        <w:t>Mgr inż.</w:t>
      </w:r>
      <w:r w:rsidR="009E69DA" w:rsidRPr="00C06060">
        <w:rPr>
          <w:b/>
          <w:sz w:val="32"/>
          <w:szCs w:val="32"/>
        </w:rPr>
        <w:t xml:space="preserve"> </w:t>
      </w:r>
      <w:r w:rsidR="009E69DA" w:rsidRPr="00C06060">
        <w:rPr>
          <w:b/>
          <w:sz w:val="32"/>
          <w:szCs w:val="32"/>
        </w:rPr>
        <w:t>Karol Szymczyk</w:t>
      </w:r>
    </w:p>
    <w:p w14:paraId="0267458E" w14:textId="77777777" w:rsidR="00440F25" w:rsidRPr="00C06060" w:rsidRDefault="00440F25" w:rsidP="00440F25">
      <w:pPr>
        <w:rPr>
          <w:b/>
          <w:bCs/>
          <w:i/>
          <w:sz w:val="32"/>
          <w:szCs w:val="32"/>
          <w:u w:val="single"/>
        </w:rPr>
      </w:pPr>
    </w:p>
    <w:p w14:paraId="4EE3F9EE" w14:textId="77777777" w:rsidR="00E65B58" w:rsidRPr="00BD77C5" w:rsidRDefault="00554692" w:rsidP="00E65B58">
      <w:pPr>
        <w:rPr>
          <w:b/>
          <w:bCs/>
          <w:i/>
        </w:rPr>
      </w:pPr>
      <w:r w:rsidRPr="00BD77C5">
        <w:rPr>
          <w:b/>
          <w:bCs/>
          <w:i/>
          <w:u w:val="single"/>
        </w:rPr>
        <w:t>Streszczenie</w:t>
      </w:r>
      <w:r w:rsidR="005C24E7" w:rsidRPr="00BD77C5">
        <w:rPr>
          <w:b/>
          <w:bCs/>
          <w:i/>
        </w:rPr>
        <w:t xml:space="preserve"> </w:t>
      </w:r>
    </w:p>
    <w:p w14:paraId="1AF7F2C9" w14:textId="77777777" w:rsidR="00993B29" w:rsidRPr="00BD77C5" w:rsidRDefault="00993B29" w:rsidP="00E65B58">
      <w:pPr>
        <w:rPr>
          <w:b/>
          <w:bCs/>
          <w:i/>
        </w:rPr>
      </w:pPr>
    </w:p>
    <w:p w14:paraId="3529D2E6" w14:textId="717A4203" w:rsidR="00E65B58" w:rsidRPr="00BD77C5" w:rsidRDefault="00E65B58" w:rsidP="00E65B58">
      <w:pPr>
        <w:widowControl w:val="0"/>
        <w:autoSpaceDE w:val="0"/>
        <w:autoSpaceDN w:val="0"/>
        <w:adjustRightInd w:val="0"/>
        <w:jc w:val="both"/>
        <w:rPr>
          <w:sz w:val="28"/>
          <w:szCs w:val="30"/>
        </w:rPr>
      </w:pPr>
      <w:r w:rsidRPr="00BD77C5">
        <w:rPr>
          <w:sz w:val="24"/>
          <w:szCs w:val="26"/>
        </w:rPr>
        <w:t xml:space="preserve">Projekt ESS - </w:t>
      </w:r>
      <w:proofErr w:type="spellStart"/>
      <w:r w:rsidRPr="00BD77C5">
        <w:rPr>
          <w:sz w:val="24"/>
          <w:szCs w:val="26"/>
        </w:rPr>
        <w:t>European</w:t>
      </w:r>
      <w:proofErr w:type="spellEnd"/>
      <w:r w:rsidRPr="00BD77C5">
        <w:rPr>
          <w:sz w:val="24"/>
          <w:szCs w:val="26"/>
        </w:rPr>
        <w:t xml:space="preserve"> </w:t>
      </w:r>
      <w:proofErr w:type="spellStart"/>
      <w:r w:rsidRPr="00BD77C5">
        <w:rPr>
          <w:sz w:val="24"/>
          <w:szCs w:val="26"/>
        </w:rPr>
        <w:t>Spallation</w:t>
      </w:r>
      <w:proofErr w:type="spellEnd"/>
      <w:r w:rsidRPr="00BD77C5">
        <w:rPr>
          <w:sz w:val="24"/>
          <w:szCs w:val="26"/>
        </w:rPr>
        <w:t xml:space="preserve"> Source, zlokalizowany w Lund na południu Szwecji projektowany jest jako najpotężniejsze na świecie źródło neutronów </w:t>
      </w:r>
      <w:r w:rsidR="009E69DA">
        <w:rPr>
          <w:sz w:val="24"/>
          <w:szCs w:val="26"/>
        </w:rPr>
        <w:t xml:space="preserve">wykorzystujące proces </w:t>
      </w:r>
      <w:proofErr w:type="spellStart"/>
      <w:r w:rsidR="009E69DA">
        <w:rPr>
          <w:sz w:val="24"/>
          <w:szCs w:val="26"/>
        </w:rPr>
        <w:t>spalacji</w:t>
      </w:r>
      <w:proofErr w:type="spellEnd"/>
      <w:r w:rsidR="009E69DA">
        <w:rPr>
          <w:sz w:val="24"/>
          <w:szCs w:val="26"/>
        </w:rPr>
        <w:t xml:space="preserve">. </w:t>
      </w:r>
      <w:r w:rsidRPr="00BD77C5">
        <w:rPr>
          <w:sz w:val="24"/>
          <w:szCs w:val="26"/>
        </w:rPr>
        <w:t>Generacja pierwszych neutronów planowana jest na rok 2019.</w:t>
      </w:r>
    </w:p>
    <w:p w14:paraId="4DC1FCE5" w14:textId="77777777" w:rsidR="00E65B58" w:rsidRPr="00BD77C5" w:rsidRDefault="00E65B58" w:rsidP="00E65B58">
      <w:pPr>
        <w:widowControl w:val="0"/>
        <w:autoSpaceDE w:val="0"/>
        <w:autoSpaceDN w:val="0"/>
        <w:adjustRightInd w:val="0"/>
        <w:jc w:val="both"/>
        <w:rPr>
          <w:sz w:val="28"/>
          <w:szCs w:val="30"/>
        </w:rPr>
      </w:pPr>
      <w:r w:rsidRPr="00BD77C5">
        <w:rPr>
          <w:sz w:val="24"/>
          <w:szCs w:val="26"/>
        </w:rPr>
        <w:t>ESS dostarczy narzędzi poznawczych, które umożliwią dokonanie kolejnych ważnych odkryć w obszarze nanotechnologii, farmakologii, inżynierii materiałowej, energetyki, i fizyki doświadczalnej i jądrowej. Wysoko energetyczny strumień neutronów będzie również kolejnym krokiem milowym do wdrażania idei reaktorów subkrytycznych.</w:t>
      </w:r>
    </w:p>
    <w:p w14:paraId="4779D6B6" w14:textId="77777777" w:rsidR="00E65B58" w:rsidRPr="00BD77C5" w:rsidRDefault="00E65B58" w:rsidP="00E65B58">
      <w:pPr>
        <w:widowControl w:val="0"/>
        <w:autoSpaceDE w:val="0"/>
        <w:autoSpaceDN w:val="0"/>
        <w:adjustRightInd w:val="0"/>
        <w:jc w:val="both"/>
        <w:rPr>
          <w:sz w:val="28"/>
          <w:szCs w:val="30"/>
        </w:rPr>
      </w:pPr>
      <w:r w:rsidRPr="00BD77C5">
        <w:rPr>
          <w:sz w:val="24"/>
          <w:szCs w:val="26"/>
        </w:rPr>
        <w:t xml:space="preserve">ESS jest projektem europejskim, zrzeszającym obecnie 17 państw, m.in. Polskę. Podczas mojego referatu chciałbym opowiedzieć Państwu o Europejskim Źródle </w:t>
      </w:r>
      <w:proofErr w:type="spellStart"/>
      <w:r w:rsidRPr="00BD77C5">
        <w:rPr>
          <w:sz w:val="24"/>
          <w:szCs w:val="26"/>
        </w:rPr>
        <w:t>Spalacyjnym</w:t>
      </w:r>
      <w:proofErr w:type="spellEnd"/>
      <w:r w:rsidRPr="00BD77C5">
        <w:rPr>
          <w:sz w:val="24"/>
          <w:szCs w:val="26"/>
        </w:rPr>
        <w:t xml:space="preserve"> oraz o wkładzie Narodowego Centrum Badań Jądrowych rozwój projektu.</w:t>
      </w:r>
    </w:p>
    <w:p w14:paraId="282EDF9B" w14:textId="77777777" w:rsidR="00E65B58" w:rsidRPr="00BD77C5" w:rsidRDefault="00E65B58" w:rsidP="00E65B58">
      <w:pPr>
        <w:widowControl w:val="0"/>
        <w:autoSpaceDE w:val="0"/>
        <w:autoSpaceDN w:val="0"/>
        <w:adjustRightInd w:val="0"/>
        <w:rPr>
          <w:color w:val="18376A"/>
          <w:sz w:val="24"/>
          <w:szCs w:val="24"/>
        </w:rPr>
      </w:pPr>
    </w:p>
    <w:p w14:paraId="29450ED5" w14:textId="77777777" w:rsidR="00E65B58" w:rsidRPr="00BD77C5" w:rsidRDefault="00E65B58" w:rsidP="00E65B58">
      <w:pPr>
        <w:widowControl w:val="0"/>
        <w:autoSpaceDE w:val="0"/>
        <w:autoSpaceDN w:val="0"/>
        <w:adjustRightInd w:val="0"/>
        <w:rPr>
          <w:color w:val="18376A"/>
          <w:sz w:val="24"/>
          <w:szCs w:val="24"/>
        </w:rPr>
      </w:pPr>
    </w:p>
    <w:p w14:paraId="510917E9" w14:textId="77777777" w:rsidR="009E69DA" w:rsidRDefault="009E69DA" w:rsidP="00993B29">
      <w:pPr>
        <w:widowControl w:val="0"/>
        <w:autoSpaceDE w:val="0"/>
        <w:autoSpaceDN w:val="0"/>
        <w:adjustRightInd w:val="0"/>
        <w:jc w:val="right"/>
        <w:rPr>
          <w:i/>
          <w:sz w:val="30"/>
          <w:szCs w:val="30"/>
        </w:rPr>
      </w:pPr>
    </w:p>
    <w:p w14:paraId="1799B2E4" w14:textId="77777777" w:rsidR="009E69DA" w:rsidRDefault="009E69DA" w:rsidP="009E69DA">
      <w:pPr>
        <w:ind w:left="10206" w:hanging="2835"/>
        <w:rPr>
          <w:rFonts w:ascii="Calibri" w:hAnsi="Calibri"/>
          <w:color w:val="1F497D"/>
          <w:sz w:val="22"/>
          <w:szCs w:val="22"/>
        </w:rPr>
      </w:pPr>
    </w:p>
    <w:p w14:paraId="4DD2C487" w14:textId="77777777" w:rsidR="009E69DA" w:rsidRDefault="009E69DA" w:rsidP="009E69DA">
      <w:pPr>
        <w:rPr>
          <w:rFonts w:ascii="Calibri" w:hAnsi="Calibri"/>
          <w:color w:val="1F497D"/>
          <w:sz w:val="22"/>
          <w:szCs w:val="22"/>
        </w:rPr>
      </w:pPr>
    </w:p>
    <w:p w14:paraId="29CA4104" w14:textId="77777777" w:rsidR="009E69DA" w:rsidRDefault="009E69DA" w:rsidP="009E69DA">
      <w:pPr>
        <w:rPr>
          <w:rFonts w:ascii="Calibri" w:hAnsi="Calibri"/>
          <w:color w:val="1F497D"/>
          <w:sz w:val="22"/>
          <w:szCs w:val="22"/>
        </w:rPr>
      </w:pPr>
    </w:p>
    <w:p w14:paraId="4F2D055A" w14:textId="77777777" w:rsidR="009E69DA" w:rsidRDefault="009E69DA" w:rsidP="009E69DA">
      <w:pPr>
        <w:rPr>
          <w:rFonts w:ascii="Calibri" w:hAnsi="Calibri"/>
          <w:color w:val="1F497D"/>
          <w:sz w:val="22"/>
          <w:szCs w:val="22"/>
        </w:rPr>
      </w:pPr>
    </w:p>
    <w:p w14:paraId="0D3331CE" w14:textId="77777777" w:rsidR="009E69DA" w:rsidRDefault="009E69DA" w:rsidP="009E69DA">
      <w:p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p w14:paraId="000A52BA" w14:textId="77777777" w:rsidR="009E69DA" w:rsidRDefault="009E69DA" w:rsidP="009E69DA">
      <w:pPr>
        <w:rPr>
          <w:rFonts w:ascii="Calibri" w:hAnsi="Calibri"/>
          <w:color w:val="1F497D"/>
          <w:sz w:val="22"/>
          <w:szCs w:val="22"/>
        </w:rPr>
      </w:pPr>
    </w:p>
    <w:p w14:paraId="27146777" w14:textId="77777777" w:rsidR="009E69DA" w:rsidRDefault="009E69DA" w:rsidP="009E69DA">
      <w:pPr>
        <w:rPr>
          <w:rFonts w:ascii="Calibri" w:hAnsi="Calibri"/>
          <w:color w:val="1F497D"/>
          <w:sz w:val="22"/>
          <w:szCs w:val="22"/>
        </w:rPr>
      </w:pPr>
    </w:p>
    <w:p w14:paraId="54D1F50E" w14:textId="77777777" w:rsidR="009E69DA" w:rsidRDefault="009E69DA" w:rsidP="009E69DA">
      <w:pPr>
        <w:rPr>
          <w:rFonts w:ascii="Calibri" w:hAnsi="Calibri"/>
          <w:color w:val="1F497D"/>
          <w:sz w:val="22"/>
          <w:szCs w:val="22"/>
        </w:rPr>
      </w:pPr>
    </w:p>
    <w:p w14:paraId="0DB68C2C" w14:textId="6EE390B1" w:rsidR="009E69DA" w:rsidRPr="00C06060" w:rsidRDefault="009E69DA" w:rsidP="009E69DA">
      <w:pPr>
        <w:ind w:left="10206" w:hanging="3969"/>
      </w:pPr>
      <w:r w:rsidRPr="00C06060">
        <w:rPr>
          <w:sz w:val="22"/>
          <w:szCs w:val="22"/>
        </w:rPr>
        <w:t>Na seminarium</w:t>
      </w:r>
      <w:r w:rsidRPr="00C06060">
        <w:rPr>
          <w:sz w:val="22"/>
          <w:szCs w:val="22"/>
        </w:rPr>
        <w:t xml:space="preserve"> </w:t>
      </w:r>
      <w:r w:rsidRPr="00C06060">
        <w:rPr>
          <w:sz w:val="22"/>
          <w:szCs w:val="22"/>
        </w:rPr>
        <w:t>zapraszają organizatorzy:</w:t>
      </w:r>
      <w:r w:rsidRPr="00C06060">
        <w:rPr>
          <w:sz w:val="22"/>
          <w:szCs w:val="22"/>
        </w:rPr>
        <w:t xml:space="preserve"> </w:t>
      </w:r>
      <w:r w:rsidRPr="00C06060">
        <w:rPr>
          <w:sz w:val="22"/>
          <w:szCs w:val="22"/>
        </w:rPr>
        <w:t xml:space="preserve"> </w:t>
      </w:r>
      <w:r w:rsidR="00C06060">
        <w:rPr>
          <w:sz w:val="22"/>
          <w:szCs w:val="22"/>
        </w:rPr>
        <w:t xml:space="preserve">    </w:t>
      </w:r>
      <w:r w:rsidRPr="00C06060">
        <w:rPr>
          <w:sz w:val="22"/>
          <w:szCs w:val="22"/>
        </w:rPr>
        <w:t>dr Jacek Rzadkiewicz</w:t>
      </w:r>
      <w:r w:rsidRPr="00C06060">
        <w:t xml:space="preserve">, </w:t>
      </w:r>
      <w:r w:rsidRPr="00C06060">
        <w:br/>
      </w:r>
      <w:r w:rsidRPr="00C06060">
        <w:rPr>
          <w:sz w:val="22"/>
          <w:szCs w:val="22"/>
        </w:rPr>
        <w:t>dr Agnieszka Syntfeld-Każuch</w:t>
      </w:r>
      <w:r w:rsidRPr="00C06060">
        <w:rPr>
          <w:sz w:val="22"/>
          <w:szCs w:val="22"/>
        </w:rPr>
        <w:t xml:space="preserve">, </w:t>
      </w:r>
      <w:r w:rsidRPr="00C06060">
        <w:rPr>
          <w:sz w:val="22"/>
          <w:szCs w:val="22"/>
        </w:rPr>
        <w:br/>
        <w:t>dr hab. Sławomir Wronka</w:t>
      </w:r>
      <w:r w:rsidRPr="00C06060">
        <w:rPr>
          <w:sz w:val="22"/>
          <w:szCs w:val="22"/>
        </w:rPr>
        <w:t>.</w:t>
      </w:r>
    </w:p>
    <w:p w14:paraId="356643B4" w14:textId="77777777" w:rsidR="003E723B" w:rsidRPr="00C06060" w:rsidRDefault="003E723B" w:rsidP="00C06060">
      <w:pPr>
        <w:pStyle w:val="Tekstpodstawowy"/>
        <w:rPr>
          <w:sz w:val="18"/>
        </w:rPr>
      </w:pPr>
    </w:p>
    <w:sectPr w:rsidR="003E723B" w:rsidRPr="00C06060">
      <w:pgSz w:w="16838" w:h="11906" w:orient="landscape" w:code="9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EE"/>
    <w:family w:val="modern"/>
    <w:pitch w:val="fixed"/>
    <w:sig w:usb0="E60002FF" w:usb1="500071FB" w:usb2="00000020" w:usb3="00000000" w:csb0="0000009F" w:csb1="00000000"/>
  </w:font>
  <w:font w:name="WenQuanYi Zen Hei Mono">
    <w:altName w:val="Arial Unicode MS"/>
    <w:charset w:val="80"/>
    <w:family w:val="modern"/>
    <w:pitch w:val="fixed"/>
  </w:font>
  <w:font w:name="Lohit Devanagari"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A"/>
    <w:rsid w:val="00090ACD"/>
    <w:rsid w:val="000973CF"/>
    <w:rsid w:val="000A15B8"/>
    <w:rsid w:val="000A6594"/>
    <w:rsid w:val="000D6BFF"/>
    <w:rsid w:val="000F7E7C"/>
    <w:rsid w:val="00110DBF"/>
    <w:rsid w:val="0013798D"/>
    <w:rsid w:val="0014513F"/>
    <w:rsid w:val="00145473"/>
    <w:rsid w:val="00155048"/>
    <w:rsid w:val="001C6A28"/>
    <w:rsid w:val="001C7AA6"/>
    <w:rsid w:val="001F3AAF"/>
    <w:rsid w:val="00206715"/>
    <w:rsid w:val="002122EE"/>
    <w:rsid w:val="00222645"/>
    <w:rsid w:val="002437F3"/>
    <w:rsid w:val="00260570"/>
    <w:rsid w:val="002648FF"/>
    <w:rsid w:val="0028331C"/>
    <w:rsid w:val="002B3BC8"/>
    <w:rsid w:val="0033690E"/>
    <w:rsid w:val="003940A8"/>
    <w:rsid w:val="00394C36"/>
    <w:rsid w:val="00395179"/>
    <w:rsid w:val="003D2135"/>
    <w:rsid w:val="003D74FD"/>
    <w:rsid w:val="003E723B"/>
    <w:rsid w:val="003F340E"/>
    <w:rsid w:val="00401173"/>
    <w:rsid w:val="00403402"/>
    <w:rsid w:val="00420BE0"/>
    <w:rsid w:val="00422A91"/>
    <w:rsid w:val="00440F25"/>
    <w:rsid w:val="00443967"/>
    <w:rsid w:val="00446433"/>
    <w:rsid w:val="0044730C"/>
    <w:rsid w:val="0049295D"/>
    <w:rsid w:val="004C13BC"/>
    <w:rsid w:val="004D13DC"/>
    <w:rsid w:val="004D654E"/>
    <w:rsid w:val="004E5E45"/>
    <w:rsid w:val="004F77EF"/>
    <w:rsid w:val="00506FF1"/>
    <w:rsid w:val="005100B1"/>
    <w:rsid w:val="005103E4"/>
    <w:rsid w:val="00516378"/>
    <w:rsid w:val="00525E25"/>
    <w:rsid w:val="0053591B"/>
    <w:rsid w:val="00554692"/>
    <w:rsid w:val="00554C11"/>
    <w:rsid w:val="00557F78"/>
    <w:rsid w:val="00567465"/>
    <w:rsid w:val="005B6A8D"/>
    <w:rsid w:val="005C24E7"/>
    <w:rsid w:val="005D1240"/>
    <w:rsid w:val="005D307E"/>
    <w:rsid w:val="00660328"/>
    <w:rsid w:val="00676ACB"/>
    <w:rsid w:val="006A2617"/>
    <w:rsid w:val="006A424B"/>
    <w:rsid w:val="006C6531"/>
    <w:rsid w:val="006F62AA"/>
    <w:rsid w:val="00702B65"/>
    <w:rsid w:val="007102FA"/>
    <w:rsid w:val="0072321B"/>
    <w:rsid w:val="007460E9"/>
    <w:rsid w:val="007478E9"/>
    <w:rsid w:val="007610E5"/>
    <w:rsid w:val="0077540F"/>
    <w:rsid w:val="00780083"/>
    <w:rsid w:val="007B461F"/>
    <w:rsid w:val="007C0CC8"/>
    <w:rsid w:val="007C2BB1"/>
    <w:rsid w:val="007D03A4"/>
    <w:rsid w:val="007D167D"/>
    <w:rsid w:val="007E31B6"/>
    <w:rsid w:val="008116DE"/>
    <w:rsid w:val="008217AE"/>
    <w:rsid w:val="00854538"/>
    <w:rsid w:val="008607D6"/>
    <w:rsid w:val="008857F8"/>
    <w:rsid w:val="008E4DCA"/>
    <w:rsid w:val="008F0B7C"/>
    <w:rsid w:val="008F335C"/>
    <w:rsid w:val="00934644"/>
    <w:rsid w:val="00945DD3"/>
    <w:rsid w:val="00973915"/>
    <w:rsid w:val="00983D86"/>
    <w:rsid w:val="0099186B"/>
    <w:rsid w:val="00993B29"/>
    <w:rsid w:val="009A12F8"/>
    <w:rsid w:val="009A29AC"/>
    <w:rsid w:val="009B0993"/>
    <w:rsid w:val="009E69DA"/>
    <w:rsid w:val="00A00508"/>
    <w:rsid w:val="00A17626"/>
    <w:rsid w:val="00A26F4F"/>
    <w:rsid w:val="00A34156"/>
    <w:rsid w:val="00A70EF9"/>
    <w:rsid w:val="00A72950"/>
    <w:rsid w:val="00A77B1E"/>
    <w:rsid w:val="00AA0CD8"/>
    <w:rsid w:val="00AB2117"/>
    <w:rsid w:val="00AB3ECB"/>
    <w:rsid w:val="00B32771"/>
    <w:rsid w:val="00B51BF0"/>
    <w:rsid w:val="00B72383"/>
    <w:rsid w:val="00B91BF7"/>
    <w:rsid w:val="00BB2BB0"/>
    <w:rsid w:val="00BB68DF"/>
    <w:rsid w:val="00BD77C5"/>
    <w:rsid w:val="00BE1298"/>
    <w:rsid w:val="00BF2791"/>
    <w:rsid w:val="00C057F9"/>
    <w:rsid w:val="00C06060"/>
    <w:rsid w:val="00C36123"/>
    <w:rsid w:val="00C53CBA"/>
    <w:rsid w:val="00C56079"/>
    <w:rsid w:val="00C9266E"/>
    <w:rsid w:val="00C9719B"/>
    <w:rsid w:val="00CF4E05"/>
    <w:rsid w:val="00D04675"/>
    <w:rsid w:val="00D301A7"/>
    <w:rsid w:val="00D6151B"/>
    <w:rsid w:val="00D71949"/>
    <w:rsid w:val="00D75A07"/>
    <w:rsid w:val="00D8793B"/>
    <w:rsid w:val="00DA3FA0"/>
    <w:rsid w:val="00DA65E3"/>
    <w:rsid w:val="00DB1B20"/>
    <w:rsid w:val="00DD0B09"/>
    <w:rsid w:val="00DD1215"/>
    <w:rsid w:val="00DF685F"/>
    <w:rsid w:val="00DF7F0C"/>
    <w:rsid w:val="00E2606D"/>
    <w:rsid w:val="00E313D7"/>
    <w:rsid w:val="00E645B9"/>
    <w:rsid w:val="00E65B58"/>
    <w:rsid w:val="00E82028"/>
    <w:rsid w:val="00EC27B8"/>
    <w:rsid w:val="00ED7BF9"/>
    <w:rsid w:val="00EE171F"/>
    <w:rsid w:val="00F04EFE"/>
    <w:rsid w:val="00F47D1C"/>
    <w:rsid w:val="00F7493A"/>
    <w:rsid w:val="00FA0A3B"/>
    <w:rsid w:val="00FC262D"/>
    <w:rsid w:val="00FC6145"/>
    <w:rsid w:val="00FD5896"/>
    <w:rsid w:val="00FD70CA"/>
    <w:rsid w:val="00FD744E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59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customStyle="1" w:styleId="PreformattedText">
    <w:name w:val="Preformatted Text"/>
    <w:basedOn w:val="Normalny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ZnakZnak">
    <w:name w:val="Znak Znak"/>
    <w:rPr>
      <w:rFonts w:ascii="Calibri" w:eastAsia="Calibri" w:hAnsi="Calibri"/>
      <w:sz w:val="22"/>
      <w:szCs w:val="21"/>
      <w:lang w:eastAsia="en-US"/>
    </w:rPr>
  </w:style>
  <w:style w:type="paragraph" w:styleId="Tekstpodstawowy2">
    <w:name w:val="Body Text 2"/>
    <w:basedOn w:val="Normalny"/>
    <w:pPr>
      <w:jc w:val="both"/>
    </w:pPr>
    <w:rPr>
      <w:i/>
      <w:iCs/>
    </w:rPr>
  </w:style>
  <w:style w:type="paragraph" w:styleId="Tekstpodstawowy3">
    <w:name w:val="Body Text 3"/>
    <w:basedOn w:val="Normalny"/>
    <w:pPr>
      <w:jc w:val="center"/>
    </w:pPr>
    <w:rPr>
      <w:sz w:val="40"/>
    </w:rPr>
  </w:style>
  <w:style w:type="character" w:customStyle="1" w:styleId="ZwykytekstZnak">
    <w:name w:val="Zwykły tekst Znak"/>
    <w:link w:val="Zwykytekst"/>
    <w:uiPriority w:val="99"/>
    <w:rsid w:val="00DA3FA0"/>
    <w:rPr>
      <w:rFonts w:ascii="Calibri" w:eastAsia="Calibri" w:hAnsi="Calibri"/>
      <w:sz w:val="22"/>
      <w:szCs w:val="21"/>
      <w:lang w:eastAsia="en-US"/>
    </w:rPr>
  </w:style>
  <w:style w:type="paragraph" w:customStyle="1" w:styleId="Nagwek11">
    <w:name w:val="Nagłówek 11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6A424B"/>
    <w:rPr>
      <w:color w:val="0000FF"/>
      <w:u w:val="single"/>
    </w:rPr>
  </w:style>
  <w:style w:type="character" w:styleId="Pogrubienie">
    <w:name w:val="Strong"/>
    <w:uiPriority w:val="22"/>
    <w:qFormat/>
    <w:rsid w:val="00AB2117"/>
    <w:rPr>
      <w:b/>
      <w:bCs/>
    </w:rPr>
  </w:style>
  <w:style w:type="character" w:customStyle="1" w:styleId="cardprefix1">
    <w:name w:val="cardprefix1"/>
    <w:basedOn w:val="Domylnaczcionkaakapitu"/>
    <w:rsid w:val="00C060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customStyle="1" w:styleId="PreformattedText">
    <w:name w:val="Preformatted Text"/>
    <w:basedOn w:val="Normalny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ZnakZnak">
    <w:name w:val="Znak Znak"/>
    <w:rPr>
      <w:rFonts w:ascii="Calibri" w:eastAsia="Calibri" w:hAnsi="Calibri"/>
      <w:sz w:val="22"/>
      <w:szCs w:val="21"/>
      <w:lang w:eastAsia="en-US"/>
    </w:rPr>
  </w:style>
  <w:style w:type="paragraph" w:styleId="Tekstpodstawowy2">
    <w:name w:val="Body Text 2"/>
    <w:basedOn w:val="Normalny"/>
    <w:pPr>
      <w:jc w:val="both"/>
    </w:pPr>
    <w:rPr>
      <w:i/>
      <w:iCs/>
    </w:rPr>
  </w:style>
  <w:style w:type="paragraph" w:styleId="Tekstpodstawowy3">
    <w:name w:val="Body Text 3"/>
    <w:basedOn w:val="Normalny"/>
    <w:pPr>
      <w:jc w:val="center"/>
    </w:pPr>
    <w:rPr>
      <w:sz w:val="40"/>
    </w:rPr>
  </w:style>
  <w:style w:type="character" w:customStyle="1" w:styleId="ZwykytekstZnak">
    <w:name w:val="Zwykły tekst Znak"/>
    <w:link w:val="Zwykytekst"/>
    <w:uiPriority w:val="99"/>
    <w:rsid w:val="00DA3FA0"/>
    <w:rPr>
      <w:rFonts w:ascii="Calibri" w:eastAsia="Calibri" w:hAnsi="Calibri"/>
      <w:sz w:val="22"/>
      <w:szCs w:val="21"/>
      <w:lang w:eastAsia="en-US"/>
    </w:rPr>
  </w:style>
  <w:style w:type="paragraph" w:customStyle="1" w:styleId="Nagwek11">
    <w:name w:val="Nagłówek 11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6A424B"/>
    <w:rPr>
      <w:color w:val="0000FF"/>
      <w:u w:val="single"/>
    </w:rPr>
  </w:style>
  <w:style w:type="character" w:styleId="Pogrubienie">
    <w:name w:val="Strong"/>
    <w:uiPriority w:val="22"/>
    <w:qFormat/>
    <w:rsid w:val="00AB2117"/>
    <w:rPr>
      <w:b/>
      <w:bCs/>
    </w:rPr>
  </w:style>
  <w:style w:type="character" w:customStyle="1" w:styleId="cardprefix1">
    <w:name w:val="cardprefix1"/>
    <w:basedOn w:val="Domylnaczcionkaakapitu"/>
    <w:rsid w:val="00C060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0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7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Rzadkiewicz Jacek</cp:lastModifiedBy>
  <cp:revision>3</cp:revision>
  <cp:lastPrinted>2015-10-05T08:57:00Z</cp:lastPrinted>
  <dcterms:created xsi:type="dcterms:W3CDTF">2016-03-02T11:53:00Z</dcterms:created>
  <dcterms:modified xsi:type="dcterms:W3CDTF">2016-03-02T12:13:00Z</dcterms:modified>
</cp:coreProperties>
</file>