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02" w:rsidRDefault="00595A02">
      <w:pPr>
        <w:pStyle w:val="Standard"/>
        <w:spacing w:after="283"/>
        <w:jc w:val="center"/>
        <w:rPr>
          <w:rFonts w:cs="Times New Roman"/>
          <w:b/>
          <w:bCs/>
          <w:sz w:val="28"/>
          <w:szCs w:val="28"/>
          <w:lang w:val="pl-PL"/>
        </w:rPr>
      </w:pPr>
      <w:bookmarkStart w:id="0" w:name="_GoBack"/>
      <w:bookmarkEnd w:id="0"/>
    </w:p>
    <w:p w:rsidR="00595A02" w:rsidRDefault="008F0EB0">
      <w:pPr>
        <w:pStyle w:val="Standard"/>
        <w:spacing w:after="283"/>
        <w:jc w:val="center"/>
      </w:pPr>
      <w:r>
        <w:rPr>
          <w:rFonts w:cs="Times New Roman"/>
          <w:b/>
          <w:bCs/>
          <w:sz w:val="28"/>
          <w:szCs w:val="28"/>
          <w:lang w:val="pl-PL"/>
        </w:rPr>
        <w:t>Seminarium Astrofizyczne</w:t>
      </w:r>
      <w:r>
        <w:rPr>
          <w:rFonts w:cs="Times New Roman"/>
          <w:sz w:val="28"/>
          <w:szCs w:val="28"/>
          <w:lang w:val="pl-PL"/>
        </w:rPr>
        <w:br/>
      </w:r>
      <w:r>
        <w:rPr>
          <w:rFonts w:cs="Times New Roman"/>
          <w:sz w:val="28"/>
          <w:szCs w:val="28"/>
          <w:lang w:val="pl-PL"/>
        </w:rPr>
        <w:t>wtorek 27.02.2018</w:t>
      </w:r>
      <w:r>
        <w:rPr>
          <w:rFonts w:cs="Times New Roman"/>
          <w:sz w:val="28"/>
          <w:szCs w:val="28"/>
          <w:lang w:val="pl-PL"/>
        </w:rPr>
        <w:t xml:space="preserve"> godz</w:t>
      </w:r>
      <w:proofErr w:type="gramStart"/>
      <w:r>
        <w:rPr>
          <w:rFonts w:cs="Times New Roman"/>
          <w:sz w:val="28"/>
          <w:szCs w:val="28"/>
          <w:lang w:val="pl-PL"/>
        </w:rPr>
        <w:t>. 12:30</w:t>
      </w:r>
      <w:r>
        <w:rPr>
          <w:rFonts w:cs="Times New Roman"/>
          <w:sz w:val="28"/>
          <w:szCs w:val="28"/>
          <w:lang w:val="pl-PL"/>
        </w:rPr>
        <w:br/>
      </w:r>
      <w:r>
        <w:rPr>
          <w:rFonts w:cs="Times New Roman"/>
          <w:sz w:val="28"/>
          <w:szCs w:val="28"/>
          <w:lang w:val="pl-PL"/>
        </w:rPr>
        <w:t>Hoża</w:t>
      </w:r>
      <w:proofErr w:type="gramEnd"/>
      <w:r>
        <w:rPr>
          <w:rFonts w:cs="Times New Roman"/>
          <w:sz w:val="28"/>
          <w:szCs w:val="28"/>
          <w:lang w:val="pl-PL"/>
        </w:rPr>
        <w:t xml:space="preserve"> 69 Pawilon; sala </w:t>
      </w:r>
      <w:r>
        <w:rPr>
          <w:rFonts w:cs="Times New Roman"/>
          <w:color w:val="FF3333"/>
          <w:sz w:val="28"/>
          <w:szCs w:val="28"/>
          <w:lang w:val="pl-PL"/>
        </w:rPr>
        <w:t>22</w:t>
      </w:r>
    </w:p>
    <w:p w:rsidR="00595A02" w:rsidRDefault="00595A02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595A02" w:rsidRDefault="00595A02">
      <w:pPr>
        <w:pStyle w:val="Standard"/>
        <w:jc w:val="center"/>
        <w:rPr>
          <w:rFonts w:ascii="Times New Roman" w:hAnsi="Times New Roman" w:cs="Times New Roman"/>
          <w:lang w:val="pl-PL"/>
        </w:rPr>
      </w:pPr>
    </w:p>
    <w:p w:rsidR="00595A02" w:rsidRDefault="00595A02">
      <w:pPr>
        <w:pStyle w:val="PreformattedTex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595A02" w:rsidRDefault="00595A02">
      <w:pPr>
        <w:pStyle w:val="Standard"/>
        <w:jc w:val="center"/>
        <w:rPr>
          <w:rFonts w:cs="Times New Roman"/>
          <w:b/>
          <w:bCs/>
          <w:sz w:val="28"/>
          <w:szCs w:val="28"/>
          <w:lang w:val="pl-PL"/>
        </w:rPr>
      </w:pPr>
    </w:p>
    <w:p w:rsidR="00595A02" w:rsidRDefault="008F0EB0">
      <w:pPr>
        <w:pStyle w:val="Standard"/>
        <w:jc w:val="center"/>
      </w:pPr>
      <w:r>
        <w:rPr>
          <w:rFonts w:cs="Times New Roman"/>
          <w:b/>
          <w:bCs/>
          <w:sz w:val="28"/>
          <w:szCs w:val="28"/>
          <w:lang w:val="pl-PL"/>
        </w:rPr>
        <w:t xml:space="preserve">Ewa </w:t>
      </w:r>
      <w:proofErr w:type="spellStart"/>
      <w:r>
        <w:rPr>
          <w:rFonts w:cs="Times New Roman"/>
          <w:b/>
          <w:bCs/>
          <w:sz w:val="28"/>
          <w:szCs w:val="28"/>
          <w:lang w:val="pl-PL"/>
        </w:rPr>
        <w:t>Łokas</w:t>
      </w:r>
      <w:proofErr w:type="spellEnd"/>
    </w:p>
    <w:p w:rsidR="00595A02" w:rsidRDefault="00595A02">
      <w:pPr>
        <w:pStyle w:val="Standard"/>
        <w:jc w:val="center"/>
        <w:rPr>
          <w:rFonts w:cs="Times New Roman"/>
          <w:b/>
          <w:bCs/>
          <w:sz w:val="12"/>
          <w:szCs w:val="12"/>
          <w:lang w:val="pl-PL"/>
        </w:rPr>
      </w:pPr>
    </w:p>
    <w:p w:rsidR="00595A02" w:rsidRDefault="008F0EB0">
      <w:pPr>
        <w:pStyle w:val="Standard"/>
        <w:jc w:val="center"/>
      </w:pPr>
      <w:r>
        <w:rPr>
          <w:rFonts w:cs="Times New Roman"/>
        </w:rPr>
        <w:t>(</w:t>
      </w:r>
      <w:r>
        <w:rPr>
          <w:rFonts w:cs="Times New Roman"/>
          <w:color w:val="212121"/>
        </w:rPr>
        <w:t>Nicolaus Copernicus Astronomical Center of the Polish Academy of Sciences</w:t>
      </w:r>
      <w:r>
        <w:t>)</w:t>
      </w:r>
    </w:p>
    <w:p w:rsidR="00595A02" w:rsidRDefault="00595A02">
      <w:pPr>
        <w:pStyle w:val="Standard"/>
        <w:jc w:val="center"/>
      </w:pPr>
    </w:p>
    <w:p w:rsidR="00595A02" w:rsidRDefault="00595A02">
      <w:pPr>
        <w:pStyle w:val="Standard"/>
        <w:jc w:val="center"/>
      </w:pPr>
    </w:p>
    <w:p w:rsidR="00595A02" w:rsidRDefault="00595A02">
      <w:pPr>
        <w:pStyle w:val="Standard"/>
        <w:jc w:val="center"/>
      </w:pPr>
    </w:p>
    <w:p w:rsidR="00595A02" w:rsidRDefault="00595A02">
      <w:pPr>
        <w:pStyle w:val="PreformattedText"/>
        <w:jc w:val="center"/>
        <w:rPr>
          <w:rFonts w:ascii="Liberation Serif" w:hAnsi="Liberation Serif"/>
          <w:sz w:val="24"/>
          <w:szCs w:val="24"/>
        </w:rPr>
      </w:pPr>
    </w:p>
    <w:p w:rsidR="00595A02" w:rsidRDefault="008F0EB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Close encounters between galaxies</w:t>
      </w:r>
    </w:p>
    <w:p w:rsidR="00595A02" w:rsidRDefault="00595A02">
      <w:pPr>
        <w:pStyle w:val="Standard"/>
        <w:rPr>
          <w:rFonts w:cs="Times New Roman"/>
          <w:sz w:val="20"/>
          <w:szCs w:val="20"/>
        </w:rPr>
      </w:pPr>
    </w:p>
    <w:p w:rsidR="00595A02" w:rsidRDefault="00595A02">
      <w:pPr>
        <w:pStyle w:val="Standard"/>
        <w:rPr>
          <w:rFonts w:cs="Times New Roman"/>
          <w:sz w:val="20"/>
          <w:szCs w:val="20"/>
        </w:rPr>
      </w:pPr>
    </w:p>
    <w:p w:rsidR="00595A02" w:rsidRDefault="008F0EB0">
      <w:pPr>
        <w:pStyle w:val="Standard"/>
        <w:jc w:val="both"/>
      </w:pPr>
      <w:r>
        <w:t xml:space="preserve">I will talk about the interactions between galaxies and how they influence their </w:t>
      </w:r>
      <w:r>
        <w:t xml:space="preserve">dynamics and morphology. The presentation will focus on recent results of simulations following an interaction of two similar </w:t>
      </w:r>
      <w:proofErr w:type="spellStart"/>
      <w:r>
        <w:t>disky</w:t>
      </w:r>
      <w:proofErr w:type="spellEnd"/>
      <w:r>
        <w:t xml:space="preserve"> galaxies on unbound orbits. It turns out that the result of the interaction can be very different depending on the relative </w:t>
      </w:r>
      <w:r>
        <w:t xml:space="preserve">orientation of the galaxy's internal spin and its orbital spin. In the case of aligned spins and sufficiently strong interaction, it can result in the formation of a tidally induced bar and I will discuss its properties. I will also place this scenario in </w:t>
      </w:r>
      <w:r>
        <w:t xml:space="preserve">a wider cosmological context and present selected cases of such interactions from the </w:t>
      </w:r>
      <w:proofErr w:type="spellStart"/>
      <w:r>
        <w:t>Illustris</w:t>
      </w:r>
      <w:proofErr w:type="spellEnd"/>
      <w:r>
        <w:t xml:space="preserve"> simulation. The last part of the talk will concern mergers between galaxies leading to the formation of unusual, </w:t>
      </w:r>
      <w:proofErr w:type="spellStart"/>
      <w:r>
        <w:t>prolate</w:t>
      </w:r>
      <w:proofErr w:type="spellEnd"/>
      <w:r>
        <w:t xml:space="preserve"> rotation around the major axis of the g</w:t>
      </w:r>
      <w:r>
        <w:t>alaxy.</w:t>
      </w:r>
    </w:p>
    <w:p w:rsidR="00595A02" w:rsidRDefault="00595A02">
      <w:pPr>
        <w:pStyle w:val="PreformattedText"/>
        <w:jc w:val="both"/>
        <w:rPr>
          <w:rFonts w:ascii="Liberation Serif" w:hAnsi="Liberation Serif"/>
          <w:sz w:val="24"/>
          <w:szCs w:val="24"/>
        </w:rPr>
      </w:pPr>
    </w:p>
    <w:p w:rsidR="00595A02" w:rsidRDefault="00595A02">
      <w:pPr>
        <w:pStyle w:val="Standard"/>
        <w:jc w:val="both"/>
      </w:pPr>
    </w:p>
    <w:p w:rsidR="00595A02" w:rsidRDefault="008F0EB0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>Serdecznie zapraszam,</w:t>
      </w:r>
    </w:p>
    <w:p w:rsidR="00595A02" w:rsidRDefault="008F0EB0">
      <w:pPr>
        <w:pStyle w:val="Standard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Agnieszka </w:t>
      </w:r>
      <w:proofErr w:type="spellStart"/>
      <w:r>
        <w:rPr>
          <w:rFonts w:cs="Times New Roman"/>
          <w:lang w:val="pl-PL"/>
        </w:rPr>
        <w:t>Majczyna</w:t>
      </w:r>
      <w:proofErr w:type="spellEnd"/>
    </w:p>
    <w:p w:rsidR="00595A02" w:rsidRDefault="00595A02">
      <w:pPr>
        <w:pStyle w:val="Standard"/>
        <w:rPr>
          <w:rFonts w:ascii="Times New Roman" w:hAnsi="Times New Roman" w:cs="Times New Roman"/>
          <w:sz w:val="20"/>
          <w:szCs w:val="20"/>
        </w:rPr>
      </w:pPr>
    </w:p>
    <w:sectPr w:rsidR="00595A02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B0" w:rsidRDefault="008F0EB0">
      <w:r>
        <w:separator/>
      </w:r>
    </w:p>
  </w:endnote>
  <w:endnote w:type="continuationSeparator" w:id="0">
    <w:p w:rsidR="008F0EB0" w:rsidRDefault="008F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urce Han Sans CN Normal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Liberation Sans">
    <w:charset w:val="00"/>
    <w:family w:val="swiss"/>
    <w:pitch w:val="variable"/>
  </w:font>
  <w:font w:name="FreeSans">
    <w:charset w:val="00"/>
    <w:family w:val="swiss"/>
    <w:pitch w:val="default"/>
  </w:font>
  <w:font w:name="Noto Sans CJK SC Regular">
    <w:charset w:val="00"/>
    <w:family w:val="auto"/>
    <w:pitch w:val="variable"/>
  </w:font>
  <w:font w:name="Liberation Mono">
    <w:charset w:val="00"/>
    <w:family w:val="modern"/>
    <w:pitch w:val="fixed"/>
  </w:font>
  <w:font w:name="Nimbus Mono L">
    <w:charset w:val="00"/>
    <w:family w:val="modern"/>
    <w:pitch w:val="fixed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B0" w:rsidRDefault="008F0EB0">
      <w:r>
        <w:rPr>
          <w:color w:val="000000"/>
        </w:rPr>
        <w:separator/>
      </w:r>
    </w:p>
  </w:footnote>
  <w:footnote w:type="continuationSeparator" w:id="0">
    <w:p w:rsidR="008F0EB0" w:rsidRDefault="008F0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5A02"/>
    <w:rsid w:val="00176F88"/>
    <w:rsid w:val="00595A02"/>
    <w:rsid w:val="008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Normal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DejaVu Sans" w:cs="DejaVu Sans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ource Han Sans CN Normal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cs="FreeSans"/>
    </w:rPr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Normal" w:hAnsi="Liberation Serif" w:cs="Lohit Devanagar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DejaVu Sans" w:cs="DejaVu Sans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ource Han Sans CN Normal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user">
    <w:name w:val="Index (user)"/>
    <w:basedOn w:val="Standard"/>
    <w:pPr>
      <w:suppressLineNumbers/>
    </w:pPr>
    <w:rPr>
      <w:rFonts w:cs="FreeSans"/>
    </w:rPr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Turlej Agnieszka</dc:creator>
  <cp:lastModifiedBy>Turlej Agnieszka</cp:lastModifiedBy>
  <cp:revision>1</cp:revision>
  <dcterms:created xsi:type="dcterms:W3CDTF">2017-03-06T12:28:00Z</dcterms:created>
  <dcterms:modified xsi:type="dcterms:W3CDTF">2018-02-22T14:03:00Z</dcterms:modified>
</cp:coreProperties>
</file>